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65" w:rsidRDefault="00D05A65" w:rsidP="00D05A65">
      <w:r>
        <w:rPr>
          <w:b/>
        </w:rPr>
        <w:t>Miskolci Egyetem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Érvényes: 2013. szeptember 1-től</w:t>
      </w:r>
    </w:p>
    <w:p w:rsidR="00D05A65" w:rsidRDefault="00D05A65" w:rsidP="00D05A65">
      <w:r>
        <w:rPr>
          <w:b/>
        </w:rPr>
        <w:t>Állam- és Jogtudományi Kar</w:t>
      </w:r>
    </w:p>
    <w:p w:rsidR="00D05A65" w:rsidRDefault="00D05A65" w:rsidP="00D05A65">
      <w:pPr>
        <w:rPr>
          <w:b/>
        </w:rPr>
      </w:pPr>
    </w:p>
    <w:p w:rsidR="00D05A65" w:rsidRDefault="00D05A65" w:rsidP="00D05A65">
      <w:pPr>
        <w:rPr>
          <w:b/>
        </w:rPr>
      </w:pPr>
    </w:p>
    <w:p w:rsidR="00D05A65" w:rsidRDefault="00D05A65" w:rsidP="00D05A65">
      <w:pPr>
        <w:jc w:val="center"/>
        <w:rPr>
          <w:b/>
        </w:rPr>
      </w:pPr>
      <w:r>
        <w:rPr>
          <w:b/>
        </w:rPr>
        <w:t>AJÁNLOTT TANTERV</w:t>
      </w:r>
    </w:p>
    <w:p w:rsidR="00D05A65" w:rsidRDefault="00D05A65" w:rsidP="00D05A65">
      <w:pPr>
        <w:jc w:val="center"/>
        <w:rPr>
          <w:b/>
        </w:rPr>
      </w:pPr>
      <w:r>
        <w:rPr>
          <w:b/>
        </w:rPr>
        <w:t>Jogi felsőoktatási szakképzés</w:t>
      </w:r>
    </w:p>
    <w:p w:rsidR="00D05A65" w:rsidRDefault="00D05A65" w:rsidP="00D05A65">
      <w:pPr>
        <w:jc w:val="center"/>
        <w:rPr>
          <w:b/>
        </w:rPr>
      </w:pPr>
      <w:proofErr w:type="gramStart"/>
      <w:r>
        <w:rPr>
          <w:b/>
        </w:rPr>
        <w:t>levelező</w:t>
      </w:r>
      <w:proofErr w:type="gramEnd"/>
      <w:r>
        <w:rPr>
          <w:b/>
        </w:rPr>
        <w:t xml:space="preserve"> tagozat</w:t>
      </w:r>
    </w:p>
    <w:p w:rsidR="00D05A65" w:rsidRDefault="00D05A65" w:rsidP="00D05A65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661"/>
        <w:gridCol w:w="1846"/>
        <w:gridCol w:w="667"/>
        <w:gridCol w:w="823"/>
        <w:gridCol w:w="999"/>
        <w:gridCol w:w="775"/>
        <w:gridCol w:w="1963"/>
      </w:tblGrid>
      <w:tr w:rsidR="00D05A65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E055A">
              <w:rPr>
                <w:rFonts w:asciiTheme="minorHAnsi" w:hAnsiTheme="minorHAnsi"/>
                <w:b/>
                <w:sz w:val="20"/>
                <w:szCs w:val="20"/>
              </w:rPr>
              <w:t>Ssz</w:t>
            </w:r>
            <w:proofErr w:type="spellEnd"/>
            <w:r w:rsidRPr="00BE055A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BE055A">
              <w:rPr>
                <w:rFonts w:asciiTheme="minorHAnsi" w:hAnsiTheme="minorHAnsi"/>
                <w:b/>
                <w:sz w:val="20"/>
                <w:szCs w:val="20"/>
              </w:rPr>
              <w:t>Tárgykód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BE055A">
              <w:rPr>
                <w:rFonts w:asciiTheme="minorHAnsi" w:hAnsiTheme="minorHAnsi"/>
                <w:b/>
                <w:sz w:val="20"/>
                <w:szCs w:val="20"/>
              </w:rPr>
              <w:t>Tárgy megnevezése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BE055A">
              <w:rPr>
                <w:rFonts w:asciiTheme="minorHAnsi" w:hAnsiTheme="minorHAnsi"/>
                <w:b/>
                <w:sz w:val="20"/>
                <w:szCs w:val="20"/>
              </w:rPr>
              <w:t>félév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E055A">
              <w:rPr>
                <w:rFonts w:asciiTheme="minorHAnsi" w:hAnsiTheme="minorHAnsi"/>
                <w:b/>
                <w:sz w:val="20"/>
                <w:szCs w:val="20"/>
              </w:rPr>
              <w:t>Órasz</w:t>
            </w:r>
            <w:proofErr w:type="spellEnd"/>
            <w:r w:rsidRPr="00BE055A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BE055A">
              <w:rPr>
                <w:rFonts w:asciiTheme="minorHAnsi" w:hAnsiTheme="minorHAnsi"/>
                <w:b/>
                <w:sz w:val="20"/>
                <w:szCs w:val="20"/>
              </w:rPr>
              <w:t>Számon-kérés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BE055A">
              <w:rPr>
                <w:rFonts w:asciiTheme="minorHAnsi" w:hAnsiTheme="minorHAnsi"/>
                <w:b/>
                <w:sz w:val="20"/>
                <w:szCs w:val="20"/>
              </w:rPr>
              <w:t>Kredit</w:t>
            </w:r>
          </w:p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BE055A">
              <w:rPr>
                <w:rFonts w:asciiTheme="minorHAnsi" w:hAnsiTheme="minorHAnsi"/>
                <w:b/>
                <w:sz w:val="20"/>
                <w:szCs w:val="20"/>
              </w:rPr>
              <w:t>Érték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BE055A">
              <w:rPr>
                <w:rFonts w:asciiTheme="minorHAnsi" w:hAnsiTheme="minorHAnsi"/>
                <w:b/>
                <w:sz w:val="20"/>
                <w:szCs w:val="20"/>
              </w:rPr>
              <w:t>Előtanulmányi</w:t>
            </w:r>
          </w:p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BE055A">
              <w:rPr>
                <w:rFonts w:asciiTheme="minorHAnsi" w:hAnsiTheme="minorHAnsi"/>
                <w:b/>
                <w:sz w:val="20"/>
                <w:szCs w:val="20"/>
              </w:rPr>
              <w:t>kötelezettség</w:t>
            </w:r>
          </w:p>
        </w:tc>
      </w:tr>
      <w:tr w:rsidR="00D05A65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 w:rsidP="00C457B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AJJOT811JFL1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 xml:space="preserve">A modern állam és </w:t>
            </w:r>
            <w:proofErr w:type="gramStart"/>
            <w:r w:rsidRPr="00BE055A">
              <w:rPr>
                <w:rFonts w:asciiTheme="minorHAnsi" w:hAnsiTheme="minorHAnsi"/>
                <w:sz w:val="20"/>
                <w:szCs w:val="20"/>
              </w:rPr>
              <w:t>jog történeti</w:t>
            </w:r>
            <w:proofErr w:type="gramEnd"/>
            <w:r w:rsidRPr="00BE055A">
              <w:rPr>
                <w:rFonts w:asciiTheme="minorHAnsi" w:hAnsiTheme="minorHAnsi"/>
                <w:sz w:val="20"/>
                <w:szCs w:val="20"/>
              </w:rPr>
              <w:t xml:space="preserve"> alapjai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A65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 w:rsidP="00C457B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GTGKG811JFL1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Bevezetés a közgazdaságtanba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A65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 w:rsidP="00C457B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AJALK811JFL1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ind w:right="-235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Bevezetés a közjogtanba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A65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 w:rsidP="00C457B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AJKOI811JFL1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Bevezetés az informatikába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A65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 w:rsidP="00C457B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AJDH811JFL1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Gépírás I.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E055A">
              <w:rPr>
                <w:rFonts w:asciiTheme="minorHAnsi" w:hAnsiTheme="minorHAnsi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2058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A65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 w:rsidP="00C457B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IOK811JF</w:t>
            </w:r>
            <w:proofErr w:type="gramStart"/>
            <w:r w:rsidRPr="00BE055A">
              <w:rPr>
                <w:rFonts w:asciiTheme="minorHAnsi" w:hAnsiTheme="minorHAnsi"/>
                <w:sz w:val="20"/>
                <w:szCs w:val="20"/>
              </w:rPr>
              <w:t>….1</w:t>
            </w:r>
            <w:proofErr w:type="gramEnd"/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Idegen nyelv I.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A65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 w:rsidP="00C457B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AJJOE811JFL1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Jogi alaptan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A65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 w:rsidP="00C457B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AJJOE812JFL1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Jogszociológia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A65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 w:rsidP="00C457B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AJKOI812JFL1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Közigazgatási alapismeretek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A65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 w:rsidP="00C457B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AJAMU811JFL1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Munkaerő-piaci ismeretek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A65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 w:rsidP="00C457B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AJPEN811JFL1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Pénzügyi és adózási alapismeretek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A65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 w:rsidP="00C457B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AJPJT811JFL1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Polgári jogi alapismeretek I.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A65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 w:rsidP="00C457B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AJJOE813JFL1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Szakmai kommunikáció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A65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 w:rsidP="00C457B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Szabadon választott tárgy 1.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A65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1. félév összesen: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05A65" w:rsidRPr="00BE055A" w:rsidRDefault="00DD342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D05A65" w:rsidRPr="00BE055A">
              <w:rPr>
                <w:rFonts w:asciiTheme="minorHAnsi" w:hAnsiTheme="minorHAnsi"/>
                <w:sz w:val="20"/>
                <w:szCs w:val="20"/>
              </w:rPr>
              <w:instrText xml:space="preserve"> =SUM(ABOVE) </w:instrText>
            </w:r>
            <w:r w:rsidRPr="00BE055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05A65" w:rsidRPr="00BE055A">
              <w:rPr>
                <w:rFonts w:asciiTheme="minorHAnsi" w:hAnsiTheme="minorHAnsi"/>
                <w:noProof/>
                <w:sz w:val="20"/>
                <w:szCs w:val="20"/>
              </w:rPr>
              <w:t>170</w:t>
            </w:r>
            <w:r w:rsidRPr="00BE055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05A65" w:rsidRPr="00BE055A" w:rsidRDefault="00DD342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D05A65" w:rsidRPr="00BE055A">
              <w:rPr>
                <w:rFonts w:asciiTheme="minorHAnsi" w:hAnsiTheme="minorHAnsi"/>
                <w:sz w:val="20"/>
                <w:szCs w:val="20"/>
              </w:rPr>
              <w:instrText xml:space="preserve"> =SUM(ABOVE) </w:instrText>
            </w:r>
            <w:r w:rsidRPr="00BE055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05A65" w:rsidRPr="00BE055A">
              <w:rPr>
                <w:rFonts w:asciiTheme="minorHAnsi" w:hAnsiTheme="minorHAnsi"/>
                <w:noProof/>
                <w:sz w:val="20"/>
                <w:szCs w:val="20"/>
              </w:rPr>
              <w:t>29</w:t>
            </w:r>
            <w:r w:rsidRPr="00BE055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1F74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4" w:rsidRPr="00BE055A" w:rsidRDefault="00931F74" w:rsidP="00C457B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AJBKR811JFL2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Bűnügyi és büntetőjogi alapismeretek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4" w:rsidRPr="00BE055A" w:rsidRDefault="00931F74" w:rsidP="001D2C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1F74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4" w:rsidRPr="00BE055A" w:rsidRDefault="00931F74" w:rsidP="00C457B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AJPJT811JFL2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Családjog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4" w:rsidRPr="00BE055A" w:rsidRDefault="00931F74" w:rsidP="001D2C61">
            <w:pPr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Polgári jogi alapismeretek I.</w:t>
            </w:r>
          </w:p>
        </w:tc>
      </w:tr>
      <w:tr w:rsidR="00931F74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4" w:rsidRPr="00BE055A" w:rsidRDefault="00931F74" w:rsidP="00C457B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AJEUN811JFL2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Európai Uniós alapismeretek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4" w:rsidRPr="00BE055A" w:rsidRDefault="00931F74" w:rsidP="001D2C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1F74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4" w:rsidRPr="00BE055A" w:rsidRDefault="00931F74" w:rsidP="00C457B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AJDH811JFL2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Gépírás II.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E055A">
              <w:rPr>
                <w:rFonts w:asciiTheme="minorHAnsi" w:hAnsiTheme="minorHAnsi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2058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4" w:rsidRPr="00BE055A" w:rsidRDefault="00931F74" w:rsidP="001D2C61">
            <w:pPr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Gépírás I.</w:t>
            </w:r>
          </w:p>
        </w:tc>
      </w:tr>
      <w:tr w:rsidR="00931F74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4" w:rsidRPr="00BE055A" w:rsidRDefault="00931F74" w:rsidP="00C457B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IOK811JF</w:t>
            </w:r>
            <w:proofErr w:type="gramStart"/>
            <w:r w:rsidRPr="00BE055A">
              <w:rPr>
                <w:rFonts w:asciiTheme="minorHAnsi" w:hAnsiTheme="minorHAnsi"/>
                <w:sz w:val="20"/>
                <w:szCs w:val="20"/>
              </w:rPr>
              <w:t>…2</w:t>
            </w:r>
            <w:proofErr w:type="gramEnd"/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Idegen nyelv II.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4" w:rsidRPr="00BE055A" w:rsidRDefault="00931F74" w:rsidP="001D2C61">
            <w:pPr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Idegen nyelv I.</w:t>
            </w:r>
          </w:p>
        </w:tc>
      </w:tr>
      <w:tr w:rsidR="00931F74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4" w:rsidRPr="00BE055A" w:rsidRDefault="00931F74" w:rsidP="00C457B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AJKOI811JFL2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Jogi informatika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4" w:rsidRPr="00BE055A" w:rsidRDefault="00931F74" w:rsidP="001D2C61">
            <w:pPr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Bevezetés az informatikába</w:t>
            </w:r>
          </w:p>
        </w:tc>
      </w:tr>
      <w:tr w:rsidR="00931F74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4" w:rsidRPr="00BE055A" w:rsidRDefault="00931F74" w:rsidP="00C457B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AJKER811JFL2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Kereskedelmi jog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4" w:rsidRPr="00BE055A" w:rsidRDefault="00931F74" w:rsidP="001D2C61">
            <w:pPr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Polgári jogi alapismeretek I.</w:t>
            </w:r>
          </w:p>
        </w:tc>
      </w:tr>
      <w:tr w:rsidR="00931F74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4" w:rsidRPr="00BE055A" w:rsidRDefault="00931F74" w:rsidP="00C457B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AJAMU811JFL2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Munka- és TB jogi alapismeretek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4" w:rsidRPr="00BE055A" w:rsidRDefault="00931F74" w:rsidP="001D2C61">
            <w:pPr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Munkaerő-piaci ismeretek</w:t>
            </w:r>
          </w:p>
        </w:tc>
      </w:tr>
      <w:tr w:rsidR="00931F74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4" w:rsidRPr="00BE055A" w:rsidRDefault="00931F74" w:rsidP="00C457B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AJPOE811JFL2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Polgári eljárásjogi alapismeretek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4" w:rsidRPr="00BE055A" w:rsidRDefault="00931F74" w:rsidP="001D2C61">
            <w:pPr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Polgári jogi alapismeretek I.</w:t>
            </w:r>
          </w:p>
        </w:tc>
      </w:tr>
      <w:tr w:rsidR="00931F74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4" w:rsidRPr="00BE055A" w:rsidRDefault="00931F74" w:rsidP="00C457B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AJPJT812JFL2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Polgári jogi alapismeretek II.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4" w:rsidRPr="00BE055A" w:rsidRDefault="00931F74" w:rsidP="001D2C61">
            <w:pPr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Polgári jogi alapismeretek I.</w:t>
            </w:r>
          </w:p>
        </w:tc>
      </w:tr>
      <w:tr w:rsidR="00931F74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4" w:rsidRPr="00BE055A" w:rsidRDefault="00931F74" w:rsidP="00C457B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 xml:space="preserve">Szabadon választott </w:t>
            </w:r>
            <w:r w:rsidRPr="00BE055A">
              <w:rPr>
                <w:rFonts w:asciiTheme="minorHAnsi" w:hAnsiTheme="minorHAnsi"/>
                <w:sz w:val="20"/>
                <w:szCs w:val="20"/>
              </w:rPr>
              <w:lastRenderedPageBreak/>
              <w:t>tárgy 2.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74" w:rsidRPr="00BE055A" w:rsidRDefault="00931F7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4" w:rsidRPr="00BE055A" w:rsidRDefault="00931F74" w:rsidP="001D2C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A65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2. félév összesen: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160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05A65" w:rsidRPr="00BE055A" w:rsidRDefault="00DD342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D05A65" w:rsidRPr="00BE055A">
              <w:rPr>
                <w:rFonts w:asciiTheme="minorHAnsi" w:hAnsiTheme="minorHAnsi"/>
                <w:sz w:val="20"/>
                <w:szCs w:val="20"/>
              </w:rPr>
              <w:instrText xml:space="preserve"> =SUM(ABOVE) </w:instrText>
            </w:r>
            <w:r w:rsidRPr="00BE055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05A65" w:rsidRPr="00BE055A">
              <w:rPr>
                <w:rFonts w:asciiTheme="minorHAnsi" w:hAnsiTheme="minorHAnsi"/>
                <w:noProof/>
                <w:sz w:val="20"/>
                <w:szCs w:val="20"/>
              </w:rPr>
              <w:t>31</w:t>
            </w:r>
            <w:r w:rsidRPr="00BE055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A65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 w:rsidP="00C457B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AJBUE811JFL3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Büntető eljárásjogi alapismeretek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 w:rsidP="00C457B7">
            <w:pPr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Bűnügyi és büntetőjogi alapismeretek</w:t>
            </w:r>
          </w:p>
        </w:tc>
      </w:tr>
      <w:tr w:rsidR="00D05A65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 w:rsidP="00C457B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AJBUE812FL3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Büntetés-végrehajtási jogi alapismeretek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 w:rsidP="00C457B7">
            <w:pPr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Bűnügyi és büntetőjogi alapismeretek</w:t>
            </w:r>
          </w:p>
        </w:tc>
      </w:tr>
      <w:tr w:rsidR="00D05A65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 w:rsidP="00C457B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AJJOE811JFL3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Etika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20582E" w:rsidP="002058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2058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 w:rsidP="00C457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A65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 w:rsidP="00C457B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AJPJT811JFL3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Földügyi szakigazgatás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 w:rsidP="00C457B7">
            <w:pPr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Polgári jogi alapismeretek II.</w:t>
            </w:r>
          </w:p>
        </w:tc>
      </w:tr>
      <w:tr w:rsidR="00D05A65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 w:rsidP="00C457B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AJDH811JFL3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Gépírás III.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E055A">
              <w:rPr>
                <w:rFonts w:asciiTheme="minorHAnsi" w:hAnsiTheme="minorHAnsi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2058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 w:rsidP="00C457B7">
            <w:pPr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Gépírás II.</w:t>
            </w:r>
          </w:p>
        </w:tc>
      </w:tr>
      <w:tr w:rsidR="00D05A65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 w:rsidP="00C457B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AJPOE811JFL3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Igazságügyi ügyvitel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 w:rsidP="00C457B7">
            <w:pPr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Polgári eljárásjogi alapismeretek</w:t>
            </w:r>
          </w:p>
        </w:tc>
      </w:tr>
      <w:tr w:rsidR="00D05A65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 w:rsidP="00C457B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AJKOI811JFL3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Közigazgatási ügyvitel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20582E" w:rsidP="002058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2058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 w:rsidP="00C457B7">
            <w:pPr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Közigazgatási alapismeretek</w:t>
            </w:r>
          </w:p>
        </w:tc>
      </w:tr>
      <w:tr w:rsidR="00D05A65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 w:rsidP="00C457B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AJPEN811JFL3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Pénzügyi adó- és illetékjog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20582E" w:rsidP="002058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 w:rsidP="00C457B7">
            <w:pPr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Pénzügyi és adózási alapismeretek</w:t>
            </w:r>
          </w:p>
        </w:tc>
      </w:tr>
      <w:tr w:rsidR="00D05A65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 w:rsidP="00C457B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AJJOT811JFL3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Szociálpolitikai és szociális jogi alapok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 w:rsidP="00C457B7">
            <w:pPr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Munka- és TB jogi alapismeretek</w:t>
            </w:r>
          </w:p>
        </w:tc>
      </w:tr>
      <w:tr w:rsidR="00D05A65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 w:rsidP="00C457B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AJPOE812JFL3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Ügyvédi, közjegyzői és cégbírósági ügyvitel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 w:rsidP="00C457B7">
            <w:pPr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Polgári eljárásjogi alapismeretek</w:t>
            </w:r>
          </w:p>
        </w:tc>
      </w:tr>
      <w:tr w:rsidR="00D05A65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 w:rsidP="00C457B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Szabadon választott tárgy 3.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 w:rsidP="00C457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A65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3. félév összesen: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05A65" w:rsidRPr="00BE055A" w:rsidRDefault="00DD342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D05A65" w:rsidRPr="00BE055A">
              <w:rPr>
                <w:rFonts w:asciiTheme="minorHAnsi" w:hAnsiTheme="minorHAnsi"/>
                <w:sz w:val="20"/>
                <w:szCs w:val="20"/>
              </w:rPr>
              <w:instrText xml:space="preserve"> =SUM(ABOVE) </w:instrText>
            </w:r>
            <w:r w:rsidRPr="00BE055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05A65" w:rsidRPr="00BE055A">
              <w:rPr>
                <w:rFonts w:asciiTheme="minorHAnsi" w:hAnsiTheme="minorHAnsi"/>
                <w:noProof/>
                <w:sz w:val="20"/>
                <w:szCs w:val="20"/>
              </w:rPr>
              <w:t>160</w:t>
            </w:r>
            <w:r w:rsidRPr="00BE055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05A65" w:rsidRPr="00BE055A" w:rsidRDefault="00DD342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D05A65" w:rsidRPr="00BE055A">
              <w:rPr>
                <w:rFonts w:asciiTheme="minorHAnsi" w:hAnsiTheme="minorHAnsi"/>
                <w:sz w:val="20"/>
                <w:szCs w:val="20"/>
              </w:rPr>
              <w:instrText xml:space="preserve"> =SUM(ABOVE) </w:instrText>
            </w:r>
            <w:r w:rsidRPr="00BE055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05A65" w:rsidRPr="00BE055A">
              <w:rPr>
                <w:rFonts w:asciiTheme="minorHAnsi" w:hAnsiTheme="minorHAnsi"/>
                <w:noProof/>
                <w:sz w:val="20"/>
                <w:szCs w:val="20"/>
              </w:rPr>
              <w:t>30</w:t>
            </w:r>
            <w:r w:rsidRPr="00BE055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A65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 w:rsidP="00C457B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Bírósági szakmai gyakorlat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A65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 w:rsidP="00C457B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Közigazgatási szakmai gyakorlat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A65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 w:rsidP="00C457B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Ügyészségi szakmai gyakorlat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A65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 w:rsidP="00C457B7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 xml:space="preserve">Ügyvédi irodai </w:t>
            </w:r>
            <w:proofErr w:type="gramStart"/>
            <w:r w:rsidRPr="00BE055A">
              <w:rPr>
                <w:rFonts w:asciiTheme="minorHAnsi" w:hAnsiTheme="minorHAnsi"/>
                <w:sz w:val="20"/>
                <w:szCs w:val="20"/>
              </w:rPr>
              <w:t>szakmai  gyakorlat</w:t>
            </w:r>
            <w:proofErr w:type="gram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A65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4. félév összesen: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05A65" w:rsidRPr="00BE055A" w:rsidRDefault="00DD342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D05A65" w:rsidRPr="00BE055A">
              <w:rPr>
                <w:rFonts w:asciiTheme="minorHAnsi" w:hAnsiTheme="minorHAnsi"/>
                <w:sz w:val="20"/>
                <w:szCs w:val="20"/>
              </w:rPr>
              <w:instrText xml:space="preserve"> =SUM(ABOVE) </w:instrText>
            </w:r>
            <w:r w:rsidRPr="00BE055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05A65" w:rsidRPr="00BE055A">
              <w:rPr>
                <w:rFonts w:asciiTheme="minorHAnsi" w:hAnsiTheme="minorHAnsi"/>
                <w:noProof/>
                <w:sz w:val="20"/>
                <w:szCs w:val="20"/>
              </w:rPr>
              <w:t>240</w:t>
            </w:r>
            <w:r w:rsidRPr="00BE055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A65" w:rsidRPr="00BE055A" w:rsidTr="00931F7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288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Képzési idő összesen: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730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120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5A65" w:rsidRPr="00BE055A" w:rsidRDefault="00D05A6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A65" w:rsidRPr="00BE055A" w:rsidTr="00931F74">
        <w:trPr>
          <w:trHeight w:val="330"/>
        </w:trPr>
        <w:tc>
          <w:tcPr>
            <w:tcW w:w="119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5A65" w:rsidRPr="00BE055A" w:rsidRDefault="00D05A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055A">
              <w:rPr>
                <w:rFonts w:asciiTheme="minorHAnsi" w:hAnsiTheme="minorHAnsi"/>
                <w:b/>
                <w:bCs/>
                <w:sz w:val="20"/>
                <w:szCs w:val="20"/>
              </w:rPr>
              <w:t>Záróvizsga</w:t>
            </w:r>
          </w:p>
        </w:tc>
        <w:tc>
          <w:tcPr>
            <w:tcW w:w="380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5A65" w:rsidRPr="00BE055A" w:rsidRDefault="00D05A65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A felsőoktatási intézmény annak a hallgatónak, aki a tantervben előírt tanulmányi és vizsgakövetelményeket és az előírt szakmai gyakorlatot teljesítette, és az előírt krediteket megszerezte, végbizonyítványt állít ki (abszolutórium). Az abszolutórium megszerzését követően kerülhet sor a szakdolgozat megvédésére.</w:t>
            </w:r>
          </w:p>
          <w:p w:rsidR="00D05A65" w:rsidRPr="00BE055A" w:rsidRDefault="00D05A65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 xml:space="preserve">A hallgató tanulmányait felsőoktatási szakképzésben </w:t>
            </w:r>
            <w:r w:rsidRPr="00BE055A">
              <w:rPr>
                <w:rFonts w:asciiTheme="minorHAnsi" w:hAnsiTheme="minorHAnsi"/>
                <w:b/>
                <w:sz w:val="20"/>
                <w:szCs w:val="20"/>
              </w:rPr>
              <w:t>záróvizsgával</w:t>
            </w:r>
            <w:r w:rsidRPr="00BE055A">
              <w:rPr>
                <w:rFonts w:asciiTheme="minorHAnsi" w:hAnsiTheme="minorHAnsi"/>
                <w:sz w:val="20"/>
                <w:szCs w:val="20"/>
              </w:rPr>
              <w:t xml:space="preserve"> fejezi be.</w:t>
            </w:r>
          </w:p>
          <w:p w:rsidR="00D05A65" w:rsidRPr="00BE055A" w:rsidRDefault="00D05A65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A hallgató a végbizonyítvány megszerzését követően bocsátható záróvizsgára. A záróvizsga a végbizonyítvány megszerzését követő vizsgaidőszakban a hallgatói jogviszony keretében, majd a hallgatói jogviszony megszűnése után, két éven belül, bármelyik vizsgaidőszakban, az érvényes képzési követelmények szerint letehető. A tanulmányi és vizsgaszabályzat a záróvizsga letételét a végbizonyítvány kiállításától számított második év eltelte után feltételhez kötheti. A hallgatói jogviszony megszűnését követő ötödik év eltelte után záróvizsga nem tehető.</w:t>
            </w:r>
          </w:p>
          <w:p w:rsidR="00D05A65" w:rsidRPr="00BE055A" w:rsidRDefault="00D05A65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A záróvizsga az oklevél megszerzéséhez szükséges ismeretek, készségek és képességek ellenőrzése és értékelése, amelynek során a hallgatónak arról is tanúságot kell tennie, hogy a tanult ismereteket alkalmazni tudja. A záróvizsga a jelen tantervben meghatározottak szerint több részből - szóbeli, és gyakorlati vizsgarészekből - áll.</w:t>
            </w:r>
          </w:p>
          <w:p w:rsidR="00D05A65" w:rsidRPr="00BE055A" w:rsidRDefault="00D05A65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lastRenderedPageBreak/>
              <w:t>Nem bocsátható záróvizsgára az a hallgató, aki a felsőoktatási intézménnyel szemben fennálló fizetési kötelezettségének nem tett eleget. [Felsőoktatási Törvény 50.§ (1)-(2) bekezdések].</w:t>
            </w:r>
          </w:p>
          <w:p w:rsidR="00D05A65" w:rsidRPr="00BE055A" w:rsidRDefault="00D05A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E055A">
              <w:rPr>
                <w:rFonts w:asciiTheme="minorHAnsi" w:hAnsiTheme="minorHAnsi"/>
                <w:b/>
                <w:sz w:val="20"/>
                <w:szCs w:val="20"/>
              </w:rPr>
              <w:t>A záróvizsga szerkezete és értékelése:</w:t>
            </w:r>
          </w:p>
          <w:p w:rsidR="00D05A65" w:rsidRPr="00BE055A" w:rsidRDefault="00D05A6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05A65" w:rsidRPr="00BE055A" w:rsidRDefault="00D05A65">
            <w:pPr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A záróvizsga komplex, mely a záróvizsga tárgyakból tett gyakorlati, illetve szóbeli vizsgarészekből áll.</w:t>
            </w:r>
          </w:p>
          <w:p w:rsidR="00D05A65" w:rsidRPr="00BE055A" w:rsidRDefault="00D05A65">
            <w:pPr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806"/>
              <w:gridCol w:w="1117"/>
            </w:tblGrid>
            <w:tr w:rsidR="00D05A65" w:rsidRPr="00BE055A">
              <w:tc>
                <w:tcPr>
                  <w:tcW w:w="7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A65" w:rsidRPr="00BE055A" w:rsidRDefault="00D05A65">
                  <w:pP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BE055A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Gyakorlati vizsgarész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A65" w:rsidRPr="00BE055A" w:rsidRDefault="00D05A65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D05A65" w:rsidRPr="00BE055A">
              <w:tc>
                <w:tcPr>
                  <w:tcW w:w="7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A65" w:rsidRPr="00BE055A" w:rsidRDefault="00D05A65" w:rsidP="00C457B7">
                  <w:pPr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E055A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Gépírás</w:t>
                  </w:r>
                  <w:r w:rsidRPr="00BE055A">
                    <w:rPr>
                      <w:rFonts w:asciiTheme="minorHAnsi" w:hAnsiTheme="minorHAnsi"/>
                      <w:sz w:val="20"/>
                      <w:szCs w:val="20"/>
                    </w:rPr>
                    <w:t xml:space="preserve"> (Egy kb. 1000-1500 leütés terjedelmű, folyamatosan írott, nyomtatott formátumú – a gyakorlati vizsgarész 2. és 3. részét képező –igazságszolgáltatáson belüli és kívüli gyakorlati feladat begépelése és szerkesztése a gyakorlati életben alkalmazott levelezési irányelveknek, valamint 10-12 szerkesztési utasításnak megfelelően)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A65" w:rsidRPr="00BE055A" w:rsidRDefault="00D05A65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E055A">
                    <w:rPr>
                      <w:rFonts w:asciiTheme="minorHAnsi" w:hAnsiTheme="minorHAnsi"/>
                      <w:sz w:val="20"/>
                      <w:szCs w:val="20"/>
                    </w:rPr>
                    <w:t>20%</w:t>
                  </w:r>
                </w:p>
              </w:tc>
            </w:tr>
            <w:tr w:rsidR="00D05A65" w:rsidRPr="00BE055A">
              <w:tc>
                <w:tcPr>
                  <w:tcW w:w="7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A65" w:rsidRPr="00BE055A" w:rsidRDefault="00D05A65" w:rsidP="00C457B7">
                  <w:pPr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E055A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Igazságügyi ügyvitel</w:t>
                  </w:r>
                  <w:r w:rsidRPr="00BE055A">
                    <w:rPr>
                      <w:rFonts w:asciiTheme="minorHAnsi" w:hAnsiTheme="minorHAnsi"/>
                      <w:sz w:val="20"/>
                      <w:szCs w:val="20"/>
                    </w:rPr>
                    <w:t xml:space="preserve"> (Az igazságszolgáltatásban jogi asszisztensi feladatok ellátása – </w:t>
                  </w:r>
                  <w:proofErr w:type="gramStart"/>
                  <w:r w:rsidRPr="00BE055A">
                    <w:rPr>
                      <w:rFonts w:asciiTheme="minorHAnsi" w:hAnsiTheme="minorHAnsi"/>
                      <w:sz w:val="20"/>
                      <w:szCs w:val="20"/>
                    </w:rPr>
                    <w:t>A</w:t>
                  </w:r>
                  <w:proofErr w:type="gramEnd"/>
                  <w:r w:rsidRPr="00BE055A">
                    <w:rPr>
                      <w:rFonts w:asciiTheme="minorHAnsi" w:hAnsiTheme="minorHAnsi"/>
                      <w:sz w:val="20"/>
                      <w:szCs w:val="20"/>
                    </w:rPr>
                    <w:t xml:space="preserve"> bíróságra vagy az ügyészségre érkező beadványok ügyviteli feladatainak leírása)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A65" w:rsidRPr="00BE055A" w:rsidRDefault="00D05A65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E055A">
                    <w:rPr>
                      <w:rFonts w:asciiTheme="minorHAnsi" w:hAnsiTheme="minorHAnsi"/>
                      <w:sz w:val="20"/>
                      <w:szCs w:val="20"/>
                    </w:rPr>
                    <w:t>40%</w:t>
                  </w:r>
                </w:p>
              </w:tc>
            </w:tr>
            <w:tr w:rsidR="00D05A65" w:rsidRPr="00BE055A">
              <w:tc>
                <w:tcPr>
                  <w:tcW w:w="7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A65" w:rsidRPr="00BE055A" w:rsidRDefault="00D05A65" w:rsidP="00C457B7">
                  <w:pPr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E055A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Közigazgatási ügyvitel</w:t>
                  </w:r>
                  <w:r w:rsidRPr="00BE055A">
                    <w:rPr>
                      <w:rFonts w:asciiTheme="minorHAnsi" w:hAnsiTheme="minorHAnsi"/>
                      <w:sz w:val="20"/>
                      <w:szCs w:val="20"/>
                    </w:rPr>
                    <w:t xml:space="preserve"> (Az igazságszolgáltatáson kívüli területeken jogi asszisztensi feladatok ellátása - Közigazgatási engedélyhez kötött ügyben hozott érdemi, alakszerű határozat leírása)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A65" w:rsidRPr="00BE055A" w:rsidRDefault="00D05A65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E055A">
                    <w:rPr>
                      <w:rFonts w:asciiTheme="minorHAnsi" w:hAnsiTheme="minorHAnsi"/>
                      <w:sz w:val="20"/>
                      <w:szCs w:val="20"/>
                    </w:rPr>
                    <w:t>40%</w:t>
                  </w:r>
                </w:p>
              </w:tc>
            </w:tr>
            <w:tr w:rsidR="00D05A65" w:rsidRPr="00BE055A">
              <w:tc>
                <w:tcPr>
                  <w:tcW w:w="7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A65" w:rsidRPr="00BE055A" w:rsidRDefault="00D05A65">
                  <w:pP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BE055A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Összesen: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A65" w:rsidRPr="00BE055A" w:rsidRDefault="00D05A65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E055A">
                    <w:rPr>
                      <w:rFonts w:asciiTheme="minorHAnsi" w:hAnsiTheme="minorHAnsi"/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D05A65" w:rsidRPr="00BE055A" w:rsidRDefault="00D05A6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05A65" w:rsidRPr="00BE055A" w:rsidRDefault="00D05A65">
            <w:pPr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 xml:space="preserve">Eredmény: </w:t>
            </w:r>
            <w:r w:rsidRPr="00BE055A">
              <w:rPr>
                <w:rFonts w:asciiTheme="minorHAnsi" w:hAnsiTheme="minorHAnsi"/>
                <w:sz w:val="20"/>
                <w:szCs w:val="20"/>
              </w:rPr>
              <w:tab/>
            </w:r>
            <w:r w:rsidRPr="00BE055A">
              <w:rPr>
                <w:rFonts w:asciiTheme="minorHAnsi" w:hAnsiTheme="minorHAnsi"/>
                <w:sz w:val="20"/>
                <w:szCs w:val="20"/>
              </w:rPr>
              <w:tab/>
            </w:r>
            <w:r w:rsidRPr="00BE055A">
              <w:rPr>
                <w:rFonts w:asciiTheme="minorHAnsi" w:hAnsiTheme="minorHAnsi"/>
                <w:sz w:val="20"/>
                <w:szCs w:val="20"/>
              </w:rPr>
              <w:tab/>
              <w:t>61% - 70%</w:t>
            </w:r>
            <w:r w:rsidRPr="00BE055A">
              <w:rPr>
                <w:rFonts w:asciiTheme="minorHAnsi" w:hAnsiTheme="minorHAnsi"/>
                <w:sz w:val="20"/>
                <w:szCs w:val="20"/>
              </w:rPr>
              <w:tab/>
              <w:t>elégséges (2)</w:t>
            </w:r>
          </w:p>
          <w:p w:rsidR="00D05A65" w:rsidRPr="00BE055A" w:rsidRDefault="00D05A65">
            <w:pPr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ab/>
            </w:r>
            <w:r w:rsidRPr="00BE055A">
              <w:rPr>
                <w:rFonts w:asciiTheme="minorHAnsi" w:hAnsiTheme="minorHAnsi"/>
                <w:sz w:val="20"/>
                <w:szCs w:val="20"/>
              </w:rPr>
              <w:tab/>
            </w:r>
            <w:r w:rsidRPr="00BE055A">
              <w:rPr>
                <w:rFonts w:asciiTheme="minorHAnsi" w:hAnsiTheme="minorHAnsi"/>
                <w:sz w:val="20"/>
                <w:szCs w:val="20"/>
              </w:rPr>
              <w:tab/>
            </w:r>
            <w:r w:rsidRPr="00BE055A">
              <w:rPr>
                <w:rFonts w:asciiTheme="minorHAnsi" w:hAnsiTheme="minorHAnsi"/>
                <w:sz w:val="20"/>
                <w:szCs w:val="20"/>
              </w:rPr>
              <w:tab/>
              <w:t>71% - 80%</w:t>
            </w:r>
            <w:r w:rsidRPr="00BE055A">
              <w:rPr>
                <w:rFonts w:asciiTheme="minorHAnsi" w:hAnsiTheme="minorHAnsi"/>
                <w:sz w:val="20"/>
                <w:szCs w:val="20"/>
              </w:rPr>
              <w:tab/>
              <w:t>közepes (3)</w:t>
            </w:r>
          </w:p>
          <w:p w:rsidR="00D05A65" w:rsidRPr="00BE055A" w:rsidRDefault="00D05A65">
            <w:pPr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ab/>
            </w:r>
            <w:r w:rsidRPr="00BE055A">
              <w:rPr>
                <w:rFonts w:asciiTheme="minorHAnsi" w:hAnsiTheme="minorHAnsi"/>
                <w:sz w:val="20"/>
                <w:szCs w:val="20"/>
              </w:rPr>
              <w:tab/>
            </w:r>
            <w:r w:rsidRPr="00BE055A">
              <w:rPr>
                <w:rFonts w:asciiTheme="minorHAnsi" w:hAnsiTheme="minorHAnsi"/>
                <w:sz w:val="20"/>
                <w:szCs w:val="20"/>
              </w:rPr>
              <w:tab/>
            </w:r>
            <w:r w:rsidRPr="00BE055A">
              <w:rPr>
                <w:rFonts w:asciiTheme="minorHAnsi" w:hAnsiTheme="minorHAnsi"/>
                <w:sz w:val="20"/>
                <w:szCs w:val="20"/>
              </w:rPr>
              <w:tab/>
              <w:t>81% - 90%</w:t>
            </w:r>
            <w:r w:rsidRPr="00BE055A">
              <w:rPr>
                <w:rFonts w:asciiTheme="minorHAnsi" w:hAnsiTheme="minorHAnsi"/>
                <w:sz w:val="20"/>
                <w:szCs w:val="20"/>
              </w:rPr>
              <w:tab/>
              <w:t>jó (4)</w:t>
            </w:r>
          </w:p>
          <w:p w:rsidR="00D05A65" w:rsidRPr="00BE055A" w:rsidRDefault="00D05A65">
            <w:pPr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ab/>
            </w:r>
            <w:r w:rsidRPr="00BE055A">
              <w:rPr>
                <w:rFonts w:asciiTheme="minorHAnsi" w:hAnsiTheme="minorHAnsi"/>
                <w:sz w:val="20"/>
                <w:szCs w:val="20"/>
              </w:rPr>
              <w:tab/>
            </w:r>
            <w:r w:rsidRPr="00BE055A">
              <w:rPr>
                <w:rFonts w:asciiTheme="minorHAnsi" w:hAnsiTheme="minorHAnsi"/>
                <w:sz w:val="20"/>
                <w:szCs w:val="20"/>
              </w:rPr>
              <w:tab/>
            </w:r>
            <w:r w:rsidRPr="00BE055A">
              <w:rPr>
                <w:rFonts w:asciiTheme="minorHAnsi" w:hAnsiTheme="minorHAnsi"/>
                <w:sz w:val="20"/>
                <w:szCs w:val="20"/>
              </w:rPr>
              <w:tab/>
              <w:t>91% - 100%</w:t>
            </w:r>
            <w:r w:rsidRPr="00BE055A">
              <w:rPr>
                <w:rFonts w:asciiTheme="minorHAnsi" w:hAnsiTheme="minorHAnsi"/>
                <w:sz w:val="20"/>
                <w:szCs w:val="20"/>
              </w:rPr>
              <w:tab/>
              <w:t>jeles (5)</w:t>
            </w:r>
          </w:p>
          <w:p w:rsidR="00D05A65" w:rsidRPr="00BE055A" w:rsidRDefault="00D05A65">
            <w:pPr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b/>
                <w:bCs/>
                <w:sz w:val="20"/>
                <w:szCs w:val="20"/>
              </w:rPr>
              <w:t>Szóbeli vizsgarész</w:t>
            </w:r>
            <w:r w:rsidRPr="00BE055A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D05A65" w:rsidRPr="00BE055A" w:rsidRDefault="00D05A6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05A65" w:rsidRPr="00BE055A" w:rsidRDefault="00D05A65" w:rsidP="00C457B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Polgári jogi alapismeretek</w:t>
            </w:r>
          </w:p>
          <w:p w:rsidR="00D05A65" w:rsidRPr="00BE055A" w:rsidRDefault="00D05A65" w:rsidP="00C457B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Bűnügyi és büntetőjogi alapismeretek</w:t>
            </w:r>
          </w:p>
          <w:p w:rsidR="00D05A65" w:rsidRPr="00BE055A" w:rsidRDefault="00D05A65" w:rsidP="00C457B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Közjogi és közigazgatási alapismeretek</w:t>
            </w:r>
          </w:p>
          <w:p w:rsidR="00D05A65" w:rsidRPr="00BE055A" w:rsidRDefault="00D05A6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05A65" w:rsidRPr="00BE055A" w:rsidRDefault="00D05A65">
            <w:pPr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b/>
                <w:bCs/>
                <w:sz w:val="20"/>
                <w:szCs w:val="20"/>
              </w:rPr>
              <w:t>A záróvizsga eredménye:</w:t>
            </w:r>
            <w:r w:rsidRPr="00BE055A">
              <w:rPr>
                <w:rFonts w:asciiTheme="minorHAnsi" w:hAnsiTheme="minorHAnsi"/>
                <w:sz w:val="20"/>
                <w:szCs w:val="20"/>
              </w:rPr>
              <w:t xml:space="preserve"> a gyakorlati vizsgajegy, az egyes szóbeli záróvizsga tárgyakra kapott érdemjegyek és a szakdolgozat érdemjegyének számtani közepe.</w:t>
            </w:r>
          </w:p>
        </w:tc>
      </w:tr>
      <w:tr w:rsidR="00D05A65" w:rsidRPr="00BE055A" w:rsidTr="00931F74">
        <w:trPr>
          <w:trHeight w:val="330"/>
        </w:trPr>
        <w:tc>
          <w:tcPr>
            <w:tcW w:w="119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5A65" w:rsidRPr="00BE055A" w:rsidRDefault="00D05A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055A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Oklevél minősítése</w:t>
            </w:r>
          </w:p>
        </w:tc>
        <w:tc>
          <w:tcPr>
            <w:tcW w:w="380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5A65" w:rsidRPr="00BE055A" w:rsidRDefault="00D05A65">
            <w:pPr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 xml:space="preserve">Az oklevél </w:t>
            </w:r>
            <w:r w:rsidRPr="00BE055A">
              <w:rPr>
                <w:rFonts w:asciiTheme="minorHAnsi" w:hAnsiTheme="minorHAnsi"/>
                <w:b/>
                <w:sz w:val="20"/>
                <w:szCs w:val="20"/>
              </w:rPr>
              <w:t>minősítését</w:t>
            </w:r>
            <w:r w:rsidRPr="00BE055A">
              <w:rPr>
                <w:rFonts w:asciiTheme="minorHAnsi" w:hAnsiTheme="minorHAnsi"/>
                <w:sz w:val="20"/>
                <w:szCs w:val="20"/>
              </w:rPr>
              <w:t xml:space="preserve"> az alábbi tárgyakból elért érdemjegyek matematikai átlagának és a záróvizsga eredményének számtani közepe adja:</w:t>
            </w:r>
          </w:p>
          <w:p w:rsidR="00D05A65" w:rsidRPr="00BE055A" w:rsidRDefault="00D05A6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05A65" w:rsidRPr="00BE055A" w:rsidRDefault="00D05A65" w:rsidP="00C457B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Polgári jogi alapismeretek I. - II.</w:t>
            </w:r>
          </w:p>
          <w:p w:rsidR="00D05A65" w:rsidRPr="00BE055A" w:rsidRDefault="00D05A65" w:rsidP="00C457B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Bűnügyi és büntetőjogi alapismeretek</w:t>
            </w:r>
          </w:p>
          <w:p w:rsidR="00D05A65" w:rsidRPr="00BE055A" w:rsidRDefault="00D05A65" w:rsidP="00C457B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Bevezetés a közjogtanba</w:t>
            </w:r>
          </w:p>
          <w:p w:rsidR="00D05A65" w:rsidRPr="00BE055A" w:rsidRDefault="00D05A65" w:rsidP="00C457B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Közigazgatási alapismeretek</w:t>
            </w:r>
          </w:p>
          <w:p w:rsidR="00D05A65" w:rsidRPr="00BE055A" w:rsidRDefault="00D05A65" w:rsidP="00C457B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Gépírás I. - II. - III.</w:t>
            </w:r>
          </w:p>
          <w:p w:rsidR="00D05A65" w:rsidRPr="00BE055A" w:rsidRDefault="00D05A65" w:rsidP="00C457B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Kereskedelmi jog</w:t>
            </w:r>
          </w:p>
          <w:p w:rsidR="00D05A65" w:rsidRPr="00BE055A" w:rsidRDefault="00D05A65" w:rsidP="00C457B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Európai Uniós ismeretek</w:t>
            </w:r>
          </w:p>
          <w:p w:rsidR="00D05A65" w:rsidRPr="00BE055A" w:rsidRDefault="00D05A65" w:rsidP="00C457B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Polgári eljárásjogi alapismeretek</w:t>
            </w:r>
          </w:p>
          <w:p w:rsidR="00D05A65" w:rsidRPr="00BE055A" w:rsidRDefault="00D05A65" w:rsidP="00C457B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Büntető eljárásjogi ismeretek</w:t>
            </w:r>
          </w:p>
          <w:p w:rsidR="00D05A65" w:rsidRPr="00BE055A" w:rsidRDefault="00D05A65" w:rsidP="00C457B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Büntetés-végrehajtási ismeretek</w:t>
            </w:r>
          </w:p>
          <w:p w:rsidR="00D05A65" w:rsidRPr="00BE055A" w:rsidRDefault="00D05A65" w:rsidP="00C457B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Pénzügyi-, adó-, illetékjog</w:t>
            </w:r>
          </w:p>
          <w:p w:rsidR="00D05A65" w:rsidRPr="00BE055A" w:rsidRDefault="00D05A65" w:rsidP="00C457B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Igazságügyi ügyvitel</w:t>
            </w:r>
          </w:p>
          <w:p w:rsidR="00D05A65" w:rsidRPr="00BE055A" w:rsidRDefault="00D05A65" w:rsidP="00C457B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Közigazgatási ügyvitel</w:t>
            </w:r>
          </w:p>
          <w:p w:rsidR="00D05A65" w:rsidRPr="00BE055A" w:rsidRDefault="00D05A65" w:rsidP="00C457B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E055A">
              <w:rPr>
                <w:rFonts w:asciiTheme="minorHAnsi" w:hAnsiTheme="minorHAnsi"/>
                <w:sz w:val="20"/>
                <w:szCs w:val="20"/>
              </w:rPr>
              <w:t>Ügyvédi, közjegyzői és cégbírósági ügyvitel</w:t>
            </w:r>
          </w:p>
          <w:p w:rsidR="00D05A65" w:rsidRPr="00BE055A" w:rsidRDefault="00D05A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D05A65" w:rsidRDefault="00D05A65" w:rsidP="00D05A65">
      <w:pPr>
        <w:pStyle w:val="Norml1Char"/>
        <w:spacing w:after="0" w:line="240" w:lineRule="auto"/>
        <w:ind w:right="425"/>
        <w:rPr>
          <w:sz w:val="24"/>
          <w:szCs w:val="24"/>
        </w:rPr>
      </w:pPr>
    </w:p>
    <w:p w:rsidR="001D769D" w:rsidRDefault="005D2317"/>
    <w:sectPr w:rsidR="001D769D" w:rsidSect="00377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3967"/>
    <w:multiLevelType w:val="hybridMultilevel"/>
    <w:tmpl w:val="EEEED5B8"/>
    <w:lvl w:ilvl="0" w:tplc="B17A312E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5F02423"/>
    <w:multiLevelType w:val="hybridMultilevel"/>
    <w:tmpl w:val="36D4B01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6F34D2"/>
    <w:multiLevelType w:val="hybridMultilevel"/>
    <w:tmpl w:val="4650E9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2049C8"/>
    <w:multiLevelType w:val="hybridMultilevel"/>
    <w:tmpl w:val="858A709C"/>
    <w:lvl w:ilvl="0" w:tplc="934898C4">
      <w:start w:val="1"/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D05A65"/>
    <w:rsid w:val="0020582E"/>
    <w:rsid w:val="0027084F"/>
    <w:rsid w:val="002B17BE"/>
    <w:rsid w:val="0035749F"/>
    <w:rsid w:val="00377EE1"/>
    <w:rsid w:val="004340C7"/>
    <w:rsid w:val="00566E89"/>
    <w:rsid w:val="005D2317"/>
    <w:rsid w:val="00734629"/>
    <w:rsid w:val="00931F74"/>
    <w:rsid w:val="00A92F30"/>
    <w:rsid w:val="00AE6718"/>
    <w:rsid w:val="00BA6C83"/>
    <w:rsid w:val="00BE055A"/>
    <w:rsid w:val="00D05A65"/>
    <w:rsid w:val="00DD3420"/>
    <w:rsid w:val="00DD4914"/>
    <w:rsid w:val="00EE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5A6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rml1CharChar">
    <w:name w:val="Normál1 Char Char"/>
    <w:basedOn w:val="Bekezdsalapbettpusa"/>
    <w:link w:val="Norml1Char"/>
    <w:locked/>
    <w:rsid w:val="00D05A65"/>
    <w:rPr>
      <w:sz w:val="28"/>
    </w:rPr>
  </w:style>
  <w:style w:type="paragraph" w:customStyle="1" w:styleId="Norml1Char">
    <w:name w:val="Normál1 Char"/>
    <w:basedOn w:val="Norml"/>
    <w:link w:val="Norml1CharChar"/>
    <w:rsid w:val="00D05A65"/>
    <w:pPr>
      <w:tabs>
        <w:tab w:val="left" w:pos="709"/>
      </w:tabs>
      <w:overflowPunct w:val="0"/>
      <w:autoSpaceDE w:val="0"/>
      <w:autoSpaceDN w:val="0"/>
      <w:adjustRightInd w:val="0"/>
      <w:spacing w:after="240" w:line="360" w:lineRule="atLeast"/>
      <w:ind w:right="284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787</Words>
  <Characters>5437</Characters>
  <Application>Microsoft Office Word</Application>
  <DocSecurity>0</DocSecurity>
  <Lines>45</Lines>
  <Paragraphs>12</Paragraphs>
  <ScaleCrop>false</ScaleCrop>
  <Company>Microsoft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Szilágyiné</dc:creator>
  <cp:lastModifiedBy>Szilágyiné</cp:lastModifiedBy>
  <cp:revision>2</cp:revision>
  <dcterms:created xsi:type="dcterms:W3CDTF">2014-09-03T12:11:00Z</dcterms:created>
  <dcterms:modified xsi:type="dcterms:W3CDTF">2014-09-03T12:11:00Z</dcterms:modified>
</cp:coreProperties>
</file>