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73" w:rsidRPr="00087115" w:rsidRDefault="00413173" w:rsidP="00413173">
      <w:pPr>
        <w:tabs>
          <w:tab w:val="right" w:pos="8931"/>
        </w:tabs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Miskolci Egyetem</w:t>
      </w:r>
      <w:r w:rsidRPr="00087115">
        <w:rPr>
          <w:b/>
          <w:sz w:val="20"/>
          <w:szCs w:val="20"/>
        </w:rPr>
        <w:tab/>
        <w:t xml:space="preserve">Érvényes: </w:t>
      </w:r>
      <w:r>
        <w:rPr>
          <w:b/>
          <w:sz w:val="20"/>
          <w:szCs w:val="20"/>
        </w:rPr>
        <w:t>2017. szeptember 1-től</w:t>
      </w:r>
    </w:p>
    <w:p w:rsidR="00413173" w:rsidRPr="00087115" w:rsidRDefault="00413173" w:rsidP="00413173">
      <w:pPr>
        <w:rPr>
          <w:sz w:val="20"/>
          <w:szCs w:val="20"/>
        </w:rPr>
      </w:pPr>
      <w:r w:rsidRPr="00087115">
        <w:rPr>
          <w:b/>
          <w:sz w:val="20"/>
          <w:szCs w:val="20"/>
        </w:rPr>
        <w:t>Állam- és Jogtudományi Kar</w:t>
      </w:r>
    </w:p>
    <w:p w:rsidR="00413173" w:rsidRPr="00087115" w:rsidRDefault="00413173" w:rsidP="00413173">
      <w:pPr>
        <w:jc w:val="both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FI 87515</w:t>
      </w: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rPr>
          <w:b/>
          <w:sz w:val="20"/>
          <w:szCs w:val="20"/>
        </w:rPr>
      </w:pP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AJÁNLOTT TANTERV</w:t>
      </w: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Kriminológia mesterképzés</w:t>
      </w:r>
    </w:p>
    <w:p w:rsidR="00413173" w:rsidRPr="00087115" w:rsidRDefault="00413173" w:rsidP="00413173">
      <w:pPr>
        <w:jc w:val="center"/>
        <w:rPr>
          <w:b/>
          <w:sz w:val="20"/>
          <w:szCs w:val="20"/>
        </w:rPr>
      </w:pPr>
      <w:r w:rsidRPr="00087115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>appali tagozat</w:t>
      </w:r>
    </w:p>
    <w:p w:rsidR="00413173" w:rsidRPr="004C0225" w:rsidRDefault="00413173" w:rsidP="00413173">
      <w:pPr>
        <w:rPr>
          <w:b/>
        </w:rPr>
      </w:pPr>
    </w:p>
    <w:tbl>
      <w:tblPr>
        <w:tblW w:w="101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81"/>
        <w:gridCol w:w="2409"/>
        <w:gridCol w:w="709"/>
        <w:gridCol w:w="851"/>
        <w:gridCol w:w="992"/>
        <w:gridCol w:w="850"/>
        <w:gridCol w:w="1855"/>
      </w:tblGrid>
      <w:tr w:rsidR="00413173" w:rsidRPr="004C0225" w:rsidTr="008972E9">
        <w:tc>
          <w:tcPr>
            <w:tcW w:w="567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4C0225">
              <w:rPr>
                <w:b/>
                <w:sz w:val="20"/>
                <w:szCs w:val="20"/>
              </w:rPr>
              <w:t>Ssz</w:t>
            </w:r>
            <w:proofErr w:type="spellEnd"/>
            <w:r w:rsidRPr="004C022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Tárgykód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Tárgy megnevezése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Félév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Órasz.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Számon-kérés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Kredit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érték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Előtanulmányi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4C0225">
              <w:rPr>
                <w:b/>
                <w:sz w:val="20"/>
                <w:szCs w:val="20"/>
              </w:rPr>
              <w:t>kötelezettség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AJJOT900KMAN1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Az egyetemes és magyar kriminológia története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AJBKR900KMAN1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E3F95">
              <w:rPr>
                <w:sz w:val="20"/>
                <w:szCs w:val="20"/>
              </w:rPr>
              <w:t>GTÜSE281MJN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 xml:space="preserve">Társadalom- és </w:t>
            </w:r>
            <w:proofErr w:type="spellStart"/>
            <w:r w:rsidRPr="00F40E4F">
              <w:rPr>
                <w:sz w:val="20"/>
                <w:szCs w:val="20"/>
              </w:rPr>
              <w:t>kriminálstatisztika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E3F95">
              <w:rPr>
                <w:sz w:val="20"/>
                <w:szCs w:val="20"/>
              </w:rPr>
              <w:t>BTKKRMAN01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I.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AJBUE900KMAN1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Kriminálpolitika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AJALK900KMAN1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Alkotmányosság és emberi jogok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AJBKR901KMAN1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AJBKR902KMAN1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alapismeretek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6E3F95">
              <w:rPr>
                <w:sz w:val="20"/>
                <w:szCs w:val="20"/>
              </w:rPr>
              <w:t>BTKRMAN02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7B679D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Kisebbségszociológia, </w:t>
            </w:r>
            <w:proofErr w:type="spellStart"/>
            <w:r w:rsidRPr="007B679D">
              <w:rPr>
                <w:sz w:val="20"/>
                <w:szCs w:val="20"/>
              </w:rPr>
              <w:t>romológia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AJJOE900KMAN1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7B679D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alapisme-retek. Szer</w:t>
            </w:r>
            <w:r>
              <w:rPr>
                <w:sz w:val="20"/>
                <w:szCs w:val="20"/>
              </w:rPr>
              <w:t>vezetei kommuni</w:t>
            </w:r>
            <w:r w:rsidRPr="007B679D">
              <w:rPr>
                <w:sz w:val="20"/>
                <w:szCs w:val="20"/>
              </w:rPr>
              <w:t>káció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AJJOE901KMAN1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7B679D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 tréning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327E52" w:rsidRPr="004C0225" w:rsidTr="004A284C">
        <w:tc>
          <w:tcPr>
            <w:tcW w:w="567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881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ETTES1AJ1</w:t>
            </w:r>
          </w:p>
        </w:tc>
        <w:tc>
          <w:tcPr>
            <w:tcW w:w="2409" w:type="dxa"/>
            <w:shd w:val="clear" w:color="auto" w:fill="FFFFFF" w:themeFill="background1"/>
          </w:tcPr>
          <w:p w:rsidR="00327E52" w:rsidRPr="007B679D" w:rsidRDefault="00327E5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Testnevelés</w:t>
            </w:r>
          </w:p>
        </w:tc>
        <w:tc>
          <w:tcPr>
            <w:tcW w:w="709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327E52" w:rsidRDefault="00327E52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  <w:shd w:val="clear" w:color="auto" w:fill="FFFFFF" w:themeFill="background1"/>
          </w:tcPr>
          <w:p w:rsidR="00327E52" w:rsidRPr="004C0225" w:rsidRDefault="00327E5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1. félév összesen: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3315C7">
              <w:rPr>
                <w:sz w:val="20"/>
                <w:szCs w:val="20"/>
              </w:rPr>
              <w:t>BTKKRMAN21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 devianciák szociológiája, társadalmi reprodukciója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</w:tr>
      <w:tr w:rsidR="004A284C" w:rsidRPr="004C0225" w:rsidTr="004A284C">
        <w:trPr>
          <w:trHeight w:val="92"/>
        </w:trPr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3315C7">
              <w:rPr>
                <w:sz w:val="20"/>
                <w:szCs w:val="20"/>
              </w:rPr>
              <w:t>BTKKRMAN22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II.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Kutatási módszerek a kri</w:t>
            </w:r>
            <w:r w:rsidRPr="00F40E4F">
              <w:rPr>
                <w:sz w:val="20"/>
                <w:szCs w:val="20"/>
              </w:rPr>
              <w:t>minológiában I.</w:t>
            </w:r>
          </w:p>
        </w:tc>
      </w:tr>
      <w:tr w:rsidR="004A284C" w:rsidRPr="004C0225" w:rsidTr="004A284C">
        <w:tc>
          <w:tcPr>
            <w:tcW w:w="567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88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3315C7">
              <w:rPr>
                <w:sz w:val="20"/>
                <w:szCs w:val="20"/>
              </w:rPr>
              <w:t>AJBKR914KMAN2</w:t>
            </w:r>
          </w:p>
        </w:tc>
        <w:tc>
          <w:tcPr>
            <w:tcW w:w="2409" w:type="dxa"/>
            <w:shd w:val="clear" w:color="auto" w:fill="FFFFFF" w:themeFill="background1"/>
          </w:tcPr>
          <w:p w:rsidR="004A284C" w:rsidRPr="00F40E4F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Pszichológia</w:t>
            </w:r>
          </w:p>
        </w:tc>
        <w:tc>
          <w:tcPr>
            <w:tcW w:w="709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A284C" w:rsidRPr="004C0225" w:rsidRDefault="004A284C" w:rsidP="004A284C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rPr>
          <w:trHeight w:val="266"/>
        </w:trPr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AJBKR903KMAN2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Szakkriminológia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Kriminológiai alapismeretek – alapvető elméleti irányzatok és a jelenkor kriminológiai tendenciák</w:t>
            </w:r>
          </w:p>
        </w:tc>
      </w:tr>
      <w:tr w:rsidR="00413173" w:rsidRPr="004C0225" w:rsidTr="008972E9">
        <w:trPr>
          <w:trHeight w:val="360"/>
        </w:trPr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AJPJT900KMAN2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Családjogi, gyermekvédelmi és gyámügyi ismeretek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rPr>
          <w:trHeight w:val="522"/>
        </w:trPr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AJBKR901KMAN2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</w:tr>
      <w:tr w:rsidR="00413173" w:rsidRPr="004C0225" w:rsidTr="008972E9">
        <w:trPr>
          <w:trHeight w:val="474"/>
        </w:trPr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AJJOE902KMAN2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Jogszociológiai, társadalom- és szociálpolitikai alap-ismeretek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rPr>
          <w:trHeight w:val="504"/>
        </w:trPr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AJBKR904KMAN2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tréning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Alternatív konfliktuskezelési alapismeretek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AJBKR905KMAN2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fiatalkori bűnözés alap-kérdései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I. – Általános rész</w:t>
            </w: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AJJOE903KMAN2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 nehéz ügy-felekkel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Kommunikációs alapisme-retek. Szervezetei kom</w:t>
            </w:r>
            <w:r>
              <w:rPr>
                <w:sz w:val="20"/>
                <w:szCs w:val="20"/>
              </w:rPr>
              <w:t>muni</w:t>
            </w:r>
            <w:r w:rsidRPr="007B679D">
              <w:rPr>
                <w:sz w:val="20"/>
                <w:szCs w:val="20"/>
              </w:rPr>
              <w:t>káció</w:t>
            </w:r>
          </w:p>
        </w:tc>
      </w:tr>
      <w:tr w:rsidR="00413173" w:rsidRPr="004C0225" w:rsidTr="004A284C">
        <w:tc>
          <w:tcPr>
            <w:tcW w:w="567" w:type="dxa"/>
            <w:shd w:val="clear" w:color="auto" w:fill="FFFFFF" w:themeFill="background1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23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13173" w:rsidRPr="004C0225" w:rsidRDefault="004A284C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C43B0">
              <w:rPr>
                <w:sz w:val="20"/>
                <w:szCs w:val="20"/>
              </w:rPr>
              <w:t>BTMTNPP512</w:t>
            </w:r>
          </w:p>
        </w:tc>
        <w:tc>
          <w:tcPr>
            <w:tcW w:w="2409" w:type="dxa"/>
            <w:shd w:val="clear" w:color="auto" w:fill="FFFFFF" w:themeFill="background1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Korai probléma-felismerés módszerei</w:t>
            </w:r>
          </w:p>
        </w:tc>
        <w:tc>
          <w:tcPr>
            <w:tcW w:w="709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4A284C">
        <w:tc>
          <w:tcPr>
            <w:tcW w:w="567" w:type="dxa"/>
            <w:shd w:val="clear" w:color="auto" w:fill="FFFFFF" w:themeFill="background1"/>
          </w:tcPr>
          <w:p w:rsidR="00413173" w:rsidRPr="004C0225" w:rsidRDefault="00413173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A78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13173" w:rsidRPr="00490CAC" w:rsidRDefault="00413173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AJDHSZVKMN</w:t>
            </w:r>
          </w:p>
        </w:tc>
        <w:tc>
          <w:tcPr>
            <w:tcW w:w="2409" w:type="dxa"/>
            <w:shd w:val="clear" w:color="auto" w:fill="FFFFFF" w:themeFill="background1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Szabadon választható tantárgy 1</w:t>
            </w:r>
          </w:p>
        </w:tc>
        <w:tc>
          <w:tcPr>
            <w:tcW w:w="709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4A284C">
        <w:tc>
          <w:tcPr>
            <w:tcW w:w="567" w:type="dxa"/>
            <w:shd w:val="clear" w:color="auto" w:fill="FFFFFF" w:themeFill="background1"/>
          </w:tcPr>
          <w:p w:rsidR="00413173" w:rsidRPr="004C0225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FFFFF" w:themeFill="background1"/>
          </w:tcPr>
          <w:p w:rsidR="00413173" w:rsidRPr="00490CAC" w:rsidRDefault="004A78D1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AJDHSZVKM</w:t>
            </w:r>
            <w:r w:rsidR="00413173" w:rsidRPr="00490CAC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  <w:shd w:val="clear" w:color="auto" w:fill="FFFFFF" w:themeFill="background1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4A284C"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Default="004A78D1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Pr="00490CAC" w:rsidRDefault="004A78D1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AJDHSZDKM</w:t>
            </w:r>
            <w:r w:rsidR="00413173" w:rsidRPr="00490CAC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Szakdolgozati konzultáció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8A7572" w:rsidRPr="004C0225" w:rsidTr="004A284C">
        <w:tc>
          <w:tcPr>
            <w:tcW w:w="567" w:type="dxa"/>
            <w:shd w:val="clear" w:color="auto" w:fill="FFFFFF" w:themeFill="background1"/>
          </w:tcPr>
          <w:p w:rsidR="008A7572" w:rsidRDefault="008A7572" w:rsidP="008A757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1881" w:type="dxa"/>
            <w:shd w:val="clear" w:color="auto" w:fill="FFFFFF" w:themeFill="background1"/>
          </w:tcPr>
          <w:p w:rsidR="008A7572" w:rsidRDefault="008A7572" w:rsidP="008A757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ETTES2AJ1</w:t>
            </w:r>
          </w:p>
        </w:tc>
        <w:tc>
          <w:tcPr>
            <w:tcW w:w="2409" w:type="dxa"/>
            <w:shd w:val="clear" w:color="auto" w:fill="FFFFFF" w:themeFill="background1"/>
          </w:tcPr>
          <w:p w:rsidR="008A7572" w:rsidRPr="007B679D" w:rsidRDefault="008A7572" w:rsidP="004C18E3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Testnevelés</w:t>
            </w:r>
          </w:p>
        </w:tc>
        <w:tc>
          <w:tcPr>
            <w:tcW w:w="709" w:type="dxa"/>
            <w:shd w:val="clear" w:color="auto" w:fill="FFFFFF" w:themeFill="background1"/>
          </w:tcPr>
          <w:p w:rsidR="008A7572" w:rsidRDefault="008A7572" w:rsidP="004C18E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 w:themeFill="background1"/>
          </w:tcPr>
          <w:p w:rsidR="008A7572" w:rsidRDefault="008A7572" w:rsidP="004C18E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</w:tcPr>
          <w:p w:rsidR="008A7572" w:rsidRDefault="008A7572" w:rsidP="004C18E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FFFFFF" w:themeFill="background1"/>
          </w:tcPr>
          <w:p w:rsidR="008A7572" w:rsidRDefault="008A7572" w:rsidP="004C18E3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  <w:shd w:val="clear" w:color="auto" w:fill="FFFFFF" w:themeFill="background1"/>
          </w:tcPr>
          <w:p w:rsidR="008A7572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bookmarkEnd w:id="0"/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2. félév összesen:</w:t>
            </w:r>
          </w:p>
        </w:tc>
        <w:tc>
          <w:tcPr>
            <w:tcW w:w="7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55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tcBorders>
              <w:bottom w:val="single" w:sz="4" w:space="0" w:color="auto"/>
            </w:tcBorders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AJBKR901KMAN3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III. – Különös rész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413173" w:rsidRPr="004C0225" w:rsidTr="008972E9">
        <w:tc>
          <w:tcPr>
            <w:tcW w:w="567" w:type="dxa"/>
            <w:shd w:val="clear" w:color="auto" w:fill="F2F2F2" w:themeFill="background1" w:themeFillShade="F2"/>
          </w:tcPr>
          <w:p w:rsidR="00413173" w:rsidRPr="00F40E4F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Kriminálpszichológia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shd w:val="clear" w:color="auto" w:fill="F2F2F2" w:themeFill="background1" w:themeFillShade="F2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Pszichológia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AJBUE901KMAN3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Büntetőeljárás és a büntető-igazságszolgáltatás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AJBKR906KMAN3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 w:rsidRPr="00F40E4F">
              <w:rPr>
                <w:sz w:val="20"/>
                <w:szCs w:val="20"/>
              </w:rPr>
              <w:t>Pönológia</w:t>
            </w:r>
            <w:proofErr w:type="spellEnd"/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08711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087115">
              <w:rPr>
                <w:sz w:val="20"/>
                <w:szCs w:val="20"/>
              </w:rPr>
              <w:t>AJBKR</w:t>
            </w:r>
            <w:r>
              <w:rPr>
                <w:sz w:val="20"/>
                <w:szCs w:val="20"/>
              </w:rPr>
              <w:t>907KMAN3</w:t>
            </w:r>
          </w:p>
        </w:tc>
        <w:tc>
          <w:tcPr>
            <w:tcW w:w="2409" w:type="dxa"/>
          </w:tcPr>
          <w:p w:rsidR="00413173" w:rsidRPr="00F40E4F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Közigazgatási és szabály-sértési alapismeretek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II. – büntetőjogi szankciórendszer és büntetés-kiszabás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AJBKR908KMAN3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proofErr w:type="spellStart"/>
            <w:r w:rsidRPr="007B679D">
              <w:rPr>
                <w:sz w:val="20"/>
                <w:szCs w:val="20"/>
              </w:rPr>
              <w:t>Viktimológia</w:t>
            </w:r>
            <w:proofErr w:type="spellEnd"/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AJBKR909KMAN3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Az áldozatsegítés és bűn-megelőzés elmélete és gyakorlata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AJBKR910KMAN3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Erőszakos bűnözés, családon belüli erőszak, szocializáció a virtuális világban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rPr>
          <w:trHeight w:val="478"/>
        </w:trPr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AJBUE902KMAN3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Interkulturális konfliktusok és kezelésük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Kommunikáció nehéz ügy</w:t>
            </w:r>
            <w:r w:rsidRPr="007B679D">
              <w:rPr>
                <w:sz w:val="20"/>
                <w:szCs w:val="20"/>
              </w:rPr>
              <w:t>felekkel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13173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AJDHSZVKMN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A78D1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AJDHSZVKM</w:t>
            </w:r>
            <w:r w:rsidR="00413173" w:rsidRPr="00490CAC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3. félév összesen:</w:t>
            </w:r>
          </w:p>
        </w:tc>
        <w:tc>
          <w:tcPr>
            <w:tcW w:w="7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855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AJBUE903KMAN4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Rendészeti alapismeretek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 xml:space="preserve">Büntetőeljárás és a </w:t>
            </w:r>
            <w:r w:rsidRPr="00F40E4F">
              <w:rPr>
                <w:sz w:val="20"/>
                <w:szCs w:val="20"/>
              </w:rPr>
              <w:lastRenderedPageBreak/>
              <w:t>büntető-igazságszolgáltatás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A7572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AJBUE904KMAN4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Büntetés-végrehajtás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Büntetőeljárás és a büntető-igazságszolgáltatás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AJBKR911KMAN4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helyreállító igazs</w:t>
            </w:r>
            <w:r>
              <w:rPr>
                <w:sz w:val="20"/>
                <w:szCs w:val="20"/>
              </w:rPr>
              <w:t>ág-szolgáltatás elmélete és gya</w:t>
            </w:r>
            <w:r w:rsidRPr="007B679D">
              <w:rPr>
                <w:sz w:val="20"/>
                <w:szCs w:val="20"/>
              </w:rPr>
              <w:t>korlata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AJBUE905KMAN4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Iratszerkesztés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gy</w:t>
            </w:r>
            <w:proofErr w:type="spellEnd"/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AJBUE906KMAN4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bűnözés elleni fell</w:t>
            </w:r>
            <w:r>
              <w:rPr>
                <w:sz w:val="20"/>
                <w:szCs w:val="20"/>
              </w:rPr>
              <w:t>épés intézményes eszközei a nem</w:t>
            </w:r>
            <w:r w:rsidRPr="007B679D">
              <w:rPr>
                <w:sz w:val="20"/>
                <w:szCs w:val="20"/>
              </w:rPr>
              <w:t>zetközi szervezetekben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F40E4F">
              <w:rPr>
                <w:sz w:val="20"/>
                <w:szCs w:val="20"/>
              </w:rPr>
              <w:t>Büntetőjog III. – Különös rész</w:t>
            </w: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AJPEN900KMAN4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>A gazdasági bűnözéssel kapcsolatos nemzetközi és európai adójog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A78D1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AJDHSZVKM</w:t>
            </w:r>
            <w:r w:rsidR="00413173" w:rsidRPr="00490CAC">
              <w:rPr>
                <w:sz w:val="20"/>
                <w:szCs w:val="20"/>
              </w:rPr>
              <w:t>N</w:t>
            </w:r>
          </w:p>
        </w:tc>
        <w:tc>
          <w:tcPr>
            <w:tcW w:w="2409" w:type="dxa"/>
          </w:tcPr>
          <w:p w:rsidR="00413173" w:rsidRPr="007B679D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7B679D">
              <w:rPr>
                <w:sz w:val="20"/>
                <w:szCs w:val="20"/>
              </w:rPr>
              <w:t xml:space="preserve">Szabadon választható tantárgy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413173" w:rsidP="004A78D1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A757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AJALK901KMAN4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Alkotmányossági ismeretek záróvizsga felkészítő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AJBKR912KMAN4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Büntetőjog záróvizsga felkészítő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AJBKR913KMAN4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Kriminológia záróvizsga felkészítő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</w:tcPr>
          <w:p w:rsidR="00413173" w:rsidRPr="004C0225" w:rsidRDefault="008A7572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413173">
              <w:rPr>
                <w:sz w:val="20"/>
                <w:szCs w:val="20"/>
              </w:rPr>
              <w:t>.</w:t>
            </w:r>
          </w:p>
        </w:tc>
        <w:tc>
          <w:tcPr>
            <w:tcW w:w="1881" w:type="dxa"/>
          </w:tcPr>
          <w:p w:rsidR="00413173" w:rsidRPr="00490CAC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 w:rsidRPr="00490CAC">
              <w:rPr>
                <w:sz w:val="20"/>
                <w:szCs w:val="20"/>
              </w:rPr>
              <w:t>AJDHSZDKMAN4</w:t>
            </w:r>
          </w:p>
        </w:tc>
        <w:tc>
          <w:tcPr>
            <w:tcW w:w="24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Szakdolgozat</w:t>
            </w:r>
          </w:p>
        </w:tc>
        <w:tc>
          <w:tcPr>
            <w:tcW w:w="709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55" w:type="dxa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490CAC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4. félév összesen:</w:t>
            </w:r>
          </w:p>
        </w:tc>
        <w:tc>
          <w:tcPr>
            <w:tcW w:w="709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55" w:type="dxa"/>
            <w:shd w:val="clear" w:color="auto" w:fill="BFBFBF"/>
          </w:tcPr>
          <w:p w:rsidR="00413173" w:rsidRPr="001A083A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</w:p>
        </w:tc>
      </w:tr>
      <w:tr w:rsidR="00413173" w:rsidRPr="004C0225" w:rsidTr="008972E9">
        <w:tc>
          <w:tcPr>
            <w:tcW w:w="567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1881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Összesen</w:t>
            </w:r>
            <w:r w:rsidRPr="004C0225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BFBFBF"/>
          </w:tcPr>
          <w:p w:rsidR="00413173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 w:rsidRPr="001A083A">
              <w:rPr>
                <w:b/>
                <w:sz w:val="20"/>
                <w:szCs w:val="20"/>
              </w:rPr>
              <w:t>99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  <w:r w:rsidRPr="004C0225">
              <w:rPr>
                <w:sz w:val="20"/>
                <w:szCs w:val="20"/>
              </w:rPr>
              <w:t>*15</w:t>
            </w:r>
            <w:r>
              <w:rPr>
                <w:sz w:val="20"/>
                <w:szCs w:val="20"/>
              </w:rPr>
              <w:t>=</w:t>
            </w:r>
          </w:p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1485</w:t>
            </w:r>
          </w:p>
        </w:tc>
        <w:tc>
          <w:tcPr>
            <w:tcW w:w="992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FBFBF"/>
          </w:tcPr>
          <w:p w:rsidR="00413173" w:rsidRPr="004C0225" w:rsidRDefault="00413173" w:rsidP="008972E9">
            <w:pPr>
              <w:tabs>
                <w:tab w:val="center" w:pos="4536"/>
                <w:tab w:val="right" w:pos="907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</w:t>
            </w:r>
          </w:p>
        </w:tc>
        <w:tc>
          <w:tcPr>
            <w:tcW w:w="1855" w:type="dxa"/>
            <w:shd w:val="clear" w:color="auto" w:fill="BFBFBF"/>
          </w:tcPr>
          <w:p w:rsidR="00413173" w:rsidRPr="005434D5" w:rsidRDefault="00413173" w:rsidP="008972E9">
            <w:pPr>
              <w:tabs>
                <w:tab w:val="center" w:pos="4536"/>
                <w:tab w:val="right" w:pos="9072"/>
              </w:tabs>
              <w:rPr>
                <w:sz w:val="20"/>
                <w:szCs w:val="20"/>
              </w:rPr>
            </w:pPr>
          </w:p>
        </w:tc>
      </w:tr>
    </w:tbl>
    <w:p w:rsidR="000456AF" w:rsidRDefault="000456AF"/>
    <w:sectPr w:rsidR="000456AF" w:rsidSect="000456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173"/>
    <w:rsid w:val="000456AF"/>
    <w:rsid w:val="000C6A8D"/>
    <w:rsid w:val="002A45FB"/>
    <w:rsid w:val="00327E52"/>
    <w:rsid w:val="00413173"/>
    <w:rsid w:val="00490CAC"/>
    <w:rsid w:val="004A284C"/>
    <w:rsid w:val="004A78D1"/>
    <w:rsid w:val="0057058A"/>
    <w:rsid w:val="00655D4F"/>
    <w:rsid w:val="008A7572"/>
    <w:rsid w:val="00970E5F"/>
    <w:rsid w:val="009F23ED"/>
    <w:rsid w:val="00C97C45"/>
    <w:rsid w:val="00CB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9F5EF-142E-3F4D-8BBB-E9E9CB375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4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3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3848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Bárdos</dc:creator>
  <cp:lastModifiedBy>Microsoft Office-felhasználó</cp:lastModifiedBy>
  <cp:revision>2</cp:revision>
  <dcterms:created xsi:type="dcterms:W3CDTF">2018-07-28T12:04:00Z</dcterms:created>
  <dcterms:modified xsi:type="dcterms:W3CDTF">2018-07-28T12:04:00Z</dcterms:modified>
</cp:coreProperties>
</file>