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F1" w:rsidRPr="00404A87" w:rsidRDefault="000C23F1" w:rsidP="000C23F1">
      <w:pPr>
        <w:jc w:val="center"/>
        <w:outlineLvl w:val="0"/>
        <w:rPr>
          <w:b/>
          <w:smallCaps/>
        </w:rPr>
      </w:pPr>
      <w:bookmarkStart w:id="0" w:name="_GoBack"/>
      <w:r w:rsidRPr="00404A87">
        <w:rPr>
          <w:b/>
          <w:smallCaps/>
        </w:rPr>
        <w:t>Közjogi és közigazgatási alapismeretek</w:t>
      </w:r>
    </w:p>
    <w:bookmarkEnd w:id="0"/>
    <w:p w:rsidR="000C23F1" w:rsidRPr="00404A87" w:rsidRDefault="000C23F1" w:rsidP="000C23F1">
      <w:pPr>
        <w:jc w:val="center"/>
        <w:rPr>
          <w:b/>
          <w:smallCaps/>
        </w:rPr>
      </w:pPr>
    </w:p>
    <w:p w:rsidR="000C23F1" w:rsidRPr="00404A87" w:rsidRDefault="000C23F1" w:rsidP="000C23F1">
      <w:pPr>
        <w:jc w:val="center"/>
        <w:outlineLvl w:val="0"/>
        <w:rPr>
          <w:b/>
          <w:smallCaps/>
        </w:rPr>
      </w:pPr>
      <w:r w:rsidRPr="00404A87">
        <w:rPr>
          <w:b/>
          <w:smallCaps/>
        </w:rPr>
        <w:t>Záróvizsga tételsor</w:t>
      </w:r>
    </w:p>
    <w:p w:rsidR="000C23F1" w:rsidRPr="00404A87" w:rsidRDefault="000C23F1" w:rsidP="000C23F1">
      <w:pPr>
        <w:jc w:val="center"/>
        <w:outlineLvl w:val="0"/>
        <w:rPr>
          <w:b/>
          <w:smallCaps/>
        </w:rPr>
      </w:pPr>
      <w:r w:rsidRPr="00404A87">
        <w:rPr>
          <w:b/>
          <w:smallCaps/>
        </w:rPr>
        <w:t>201</w:t>
      </w:r>
      <w:r>
        <w:rPr>
          <w:b/>
          <w:smallCaps/>
        </w:rPr>
        <w:t>8</w:t>
      </w:r>
      <w:r w:rsidRPr="00404A87">
        <w:rPr>
          <w:b/>
          <w:smallCaps/>
        </w:rPr>
        <w:t>/201</w:t>
      </w:r>
      <w:r>
        <w:rPr>
          <w:b/>
          <w:smallCaps/>
        </w:rPr>
        <w:t>9</w:t>
      </w:r>
      <w:r w:rsidRPr="00404A87">
        <w:rPr>
          <w:b/>
          <w:smallCaps/>
        </w:rPr>
        <w:t>. II. módosított</w:t>
      </w:r>
    </w:p>
    <w:p w:rsidR="000C23F1" w:rsidRPr="00404A87" w:rsidRDefault="000C23F1" w:rsidP="000C23F1">
      <w:pPr>
        <w:autoSpaceDE w:val="0"/>
        <w:autoSpaceDN w:val="0"/>
        <w:adjustRightInd w:val="0"/>
        <w:jc w:val="center"/>
        <w:rPr>
          <w:b/>
          <w:bCs/>
        </w:rPr>
      </w:pP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Ügyintézési határidők és a határidő-számítás.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helyi önkormányzatok (a helyi önkormányzatok feladat és hatásköre, szervei és működésük, valamint törvényességi felügyeletük).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 közjog és a magánjog fogalma, elhatárolása, az egyes jogágak. Az alkotmányjog fogalma és jellemzői. Az alkotmány fogalma, ismérvei, az alkotmányok csoportosítása. Az alkotmányosság követelményei. 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közigazgatás szervezetrendszerét meghatározó tényezők. A közigazgatás szervezeti rendszerének felépítése.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közigazgatás szervezéstudományi és jogtudományi fogalma.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 jogforrás alkotmányjogi fogalma. A jogforrási rendszer alapelvei. A hatályos magyar jogforrási rendszer felvázolása: A jogszabályok. 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testületi és egyedi szervek jellemzői; a testületi és egyedi vezetés alkalmazása a közigazgatásban. A közigazgatási szerv belső szervezeti felépítése. Közigazgatási feladatot ellátó egyéb szervek.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proofErr w:type="spellStart"/>
      <w:r w:rsidRPr="00404A87">
        <w:t>Irattározás</w:t>
      </w:r>
      <w:proofErr w:type="spellEnd"/>
      <w:r w:rsidRPr="00404A87">
        <w:t>, selejtezés.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közjogi szervezetszabályozó eszközök. A jogszabályok érvényessége és hatálya. A jogszabályok kihirdetése, közzététele és nyilvántartása.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 </w:t>
      </w:r>
      <w:proofErr w:type="spellStart"/>
      <w:r w:rsidRPr="00404A87">
        <w:t>dekoncentrált</w:t>
      </w:r>
      <w:proofErr w:type="spellEnd"/>
      <w:r w:rsidRPr="00404A87">
        <w:t xml:space="preserve"> szervek.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 közigazgatási hatósági eljárás szakaszai. Az </w:t>
      </w:r>
      <w:proofErr w:type="spellStart"/>
      <w:r w:rsidRPr="00404A87">
        <w:t>Ákr</w:t>
      </w:r>
      <w:proofErr w:type="spellEnd"/>
      <w:r w:rsidRPr="00404A87">
        <w:t xml:space="preserve">. hatálya. Az </w:t>
      </w:r>
      <w:proofErr w:type="spellStart"/>
      <w:r w:rsidRPr="00404A87">
        <w:t>Ákr</w:t>
      </w:r>
      <w:proofErr w:type="spellEnd"/>
      <w:r w:rsidRPr="00404A87">
        <w:t>. személyi hatálya.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képviseleti és a közvetlen demokrácia fogalma, egymáshoz való viszonya. Az országos népszavazás szabályai.</w:t>
      </w:r>
    </w:p>
    <w:p w:rsidR="000C23F1" w:rsidRPr="00003D10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  <w:rPr>
          <w:color w:val="FF0000"/>
        </w:rPr>
      </w:pPr>
      <w:r w:rsidRPr="00003D10">
        <w:rPr>
          <w:color w:val="FF0000"/>
        </w:rPr>
        <w:t>A közigazgatás központi szervei I. (a Kormány és a minisztériumok).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eljárási kötelezettség. Az illetékesség fogalma. A hatásköri és illetékességi vita, eljárás az illetékességi területen kívül. Nyelvhasználat a hatósági eljárásban.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Választási alapfogalmak. Választási alapelvek. A választási rendszerek fajtái. 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Kérelem (írásbeli, szóbeli kérelem). Az </w:t>
      </w:r>
      <w:proofErr w:type="gramStart"/>
      <w:r w:rsidRPr="00404A87">
        <w:t>automatikus</w:t>
      </w:r>
      <w:proofErr w:type="gramEnd"/>
      <w:r w:rsidRPr="00404A87">
        <w:t xml:space="preserve"> döntéshozatali eljárás, a sommás eljárás és a teljes eljárás.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hatóság döntései.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magyar országgyűlési választójog feltételei. A magyar választási rendszer szabályai, az eredmény megállapítása.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Jogorvoslatok (fellebbezés szabályai).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végrehajtási eljárás megindítása és foganatosítása.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Az Országgyűlés </w:t>
      </w:r>
      <w:proofErr w:type="gramStart"/>
      <w:r w:rsidRPr="00404A87">
        <w:t>funkciói</w:t>
      </w:r>
      <w:proofErr w:type="gramEnd"/>
      <w:r w:rsidRPr="00404A87">
        <w:t xml:space="preserve"> és hatáskörei. Az Országgyűlés megalakulása és megbízatási ideje. Az Országgyűlés tisztségviselői. Az Országgyűlés szervezete.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Irányítás-felügyelet-ellenőrzés egymáshoz való viszonya.</w:t>
      </w:r>
    </w:p>
    <w:p w:rsidR="000C23F1" w:rsidRPr="00003D10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  <w:rPr>
          <w:color w:val="FF0000"/>
        </w:rPr>
      </w:pPr>
      <w:r w:rsidRPr="00003D10">
        <w:rPr>
          <w:color w:val="FF0000"/>
        </w:rPr>
        <w:t xml:space="preserve">Az iratkezelés folyamatának bemutatása (az irat útja a postabontástól az </w:t>
      </w:r>
      <w:proofErr w:type="spellStart"/>
      <w:r w:rsidRPr="00003D10">
        <w:rPr>
          <w:color w:val="FF0000"/>
        </w:rPr>
        <w:t>irattárazásig</w:t>
      </w:r>
      <w:proofErr w:type="spellEnd"/>
      <w:r w:rsidRPr="00003D10">
        <w:rPr>
          <w:color w:val="FF0000"/>
        </w:rPr>
        <w:t>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lastRenderedPageBreak/>
        <w:t>Az Országgyűlés működésének szabályai. Kérdés és interpelláció. Az országgyűlési képviselők mentelmi joga.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igazgatás fogalma (alanya, tárgya, tartalma).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Befogadott kérelem kezelése (hatáskör gyakorlója-</w:t>
      </w:r>
      <w:proofErr w:type="spellStart"/>
      <w:r w:rsidRPr="00404A87">
        <w:t>kiadmányozásra</w:t>
      </w:r>
      <w:proofErr w:type="spellEnd"/>
      <w:r w:rsidRPr="00404A87">
        <w:t xml:space="preserve"> jogosult).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 köztársasági elnök választása, megbízatása, megbízatásának megszűnése, helyettesítése. 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közigazgatás feladatait meghatározó tényezők. A közigazgatás feladatai.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közigazgatási jogi norma (A közigazgatási jogi norma fogalma, fajtái és szerkezete).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köztársasági elnök feladatai, hatáskörei.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idézés, értesítés eljárási cselekményről.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Eljárási cselekmények rögzítése (jegyzőkönyv, hatósági tanú).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kormányzás fogalma. A Kormány feladat-</w:t>
      </w:r>
      <w:r>
        <w:t xml:space="preserve"> </w:t>
      </w:r>
      <w:r w:rsidRPr="00404A87">
        <w:t xml:space="preserve">és hatáskörei. A kormányzati felelősség lényege és érvényesítésének eszközei. 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közigazgatási szerv fogalma és elhatárolása. A közigazgatási szervek jogképessége. A közigazgatási szervek létrehozása, megszüntetése. A hivatal.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Tényállás tisztázása.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Kormány megalakulása, megszűnése. Az ügyvivő kormány és az ügyvezető miniszterelnök.</w:t>
      </w:r>
    </w:p>
    <w:p w:rsidR="000C23F1" w:rsidRPr="00003D10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  <w:rPr>
          <w:color w:val="FF0000"/>
        </w:rPr>
      </w:pPr>
      <w:r w:rsidRPr="00003D10">
        <w:rPr>
          <w:color w:val="FF0000"/>
        </w:rPr>
        <w:t xml:space="preserve">A közigazgatás központi szervei II. (az autonóm államigazgatási szervek, </w:t>
      </w:r>
      <w:r>
        <w:rPr>
          <w:color w:val="FF0000"/>
        </w:rPr>
        <w:t xml:space="preserve">kormányzati </w:t>
      </w:r>
      <w:proofErr w:type="spellStart"/>
      <w:r>
        <w:rPr>
          <w:color w:val="FF0000"/>
        </w:rPr>
        <w:t>főhivatal</w:t>
      </w:r>
      <w:proofErr w:type="spellEnd"/>
      <w:r>
        <w:rPr>
          <w:color w:val="FF0000"/>
        </w:rPr>
        <w:t xml:space="preserve"> (</w:t>
      </w:r>
      <w:r w:rsidRPr="00003D10">
        <w:rPr>
          <w:color w:val="FF0000"/>
        </w:rPr>
        <w:t>a kormányhivatalok</w:t>
      </w:r>
      <w:r>
        <w:rPr>
          <w:color w:val="FF0000"/>
        </w:rPr>
        <w:t>)</w:t>
      </w:r>
      <w:r w:rsidRPr="00003D10">
        <w:rPr>
          <w:color w:val="FF0000"/>
        </w:rPr>
        <w:t>, a központi hivatalok).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Kormányhivatalok (területi) és járási hivatalok.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helyi önkormányzás alkotmányjogi kérdései: Az állam területi tagozódása. A helyi önkormányzás fogalma. A helyi önkormányzatok típusai, alapjogai (hatáskörei).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Döntés közlésének folyamata I. (postai).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Eljárás megszüntetése, eljárás felfüggesztése, szüneteltetése.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igazságszolgáltatás fogalma. A magyar bírósági szervezet. A bírói függetlenség. A bíróságok központi igazgatása.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Döntés meghozatala, </w:t>
      </w:r>
      <w:proofErr w:type="spellStart"/>
      <w:r w:rsidRPr="00404A87">
        <w:t>kiadmányozás</w:t>
      </w:r>
      <w:proofErr w:type="spellEnd"/>
      <w:r w:rsidRPr="00404A87">
        <w:t>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Döntés közlésének folyamata II. (egyéb).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 magyar ügyészség szervezete. Az ügyészség feladatai, tevékenységi körei.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 xml:space="preserve">Az alkotmánybírói tisztség létrejötte, megszűnése. Az </w:t>
      </w:r>
      <w:proofErr w:type="spellStart"/>
      <w:r w:rsidRPr="00404A87">
        <w:t>alkotmánybírák</w:t>
      </w:r>
      <w:proofErr w:type="spellEnd"/>
      <w:r w:rsidRPr="00404A87">
        <w:t xml:space="preserve"> jogállása. Az Alkotmánybíróság szervezete.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Alkotmánybíróság hatáskörei.</w:t>
      </w:r>
    </w:p>
    <w:p w:rsidR="000C23F1" w:rsidRPr="00404A87" w:rsidRDefault="000C23F1" w:rsidP="000C23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59" w:hanging="425"/>
        <w:jc w:val="both"/>
      </w:pPr>
      <w:r w:rsidRPr="00404A87">
        <w:t>Az alapvető jogok biztosa és helyetteseinek tisztsége. Megválasztásuk, jogállásuk, tisztségük megszűnése.</w:t>
      </w:r>
    </w:p>
    <w:p w:rsidR="00295979" w:rsidRDefault="000C23F1" w:rsidP="000C23F1">
      <w:r w:rsidRPr="00404A87">
        <w:t>Az alapvető jogok biztosának és helyetteseinek feladatai, eljárása és intézkedései.</w:t>
      </w:r>
    </w:p>
    <w:sectPr w:rsidR="0029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223A2"/>
    <w:multiLevelType w:val="hybridMultilevel"/>
    <w:tmpl w:val="DB8AF262"/>
    <w:lvl w:ilvl="0" w:tplc="1C2AE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F1"/>
    <w:rsid w:val="000C23F1"/>
    <w:rsid w:val="002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FC87-650F-463B-8715-E8ECB97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3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2019-04-29T08:21:00Z</dcterms:created>
  <dcterms:modified xsi:type="dcterms:W3CDTF">2019-04-29T08:22:00Z</dcterms:modified>
</cp:coreProperties>
</file>