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35D" w:rsidRDefault="0077591B">
      <w:pPr>
        <w:spacing w:before="12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TANTÁRGYI TEMATIKA</w:t>
      </w:r>
    </w:p>
    <w:p w:rsidR="00081025" w:rsidRPr="00081025" w:rsidRDefault="00081025" w:rsidP="00081025">
      <w:pPr>
        <w:spacing w:after="0"/>
        <w:jc w:val="center"/>
        <w:rPr>
          <w:sz w:val="24"/>
        </w:rPr>
      </w:pPr>
      <w:r>
        <w:rPr>
          <w:sz w:val="24"/>
        </w:rPr>
        <w:t>2018/2019.</w:t>
      </w:r>
      <w:r w:rsidRPr="00081025">
        <w:rPr>
          <w:sz w:val="24"/>
        </w:rPr>
        <w:t xml:space="preserve"> tanév 2. félév</w:t>
      </w:r>
    </w:p>
    <w:p w:rsidR="00081025" w:rsidRDefault="00970FDD" w:rsidP="00081025">
      <w:pPr>
        <w:spacing w:after="0"/>
        <w:jc w:val="center"/>
        <w:rPr>
          <w:b/>
          <w:sz w:val="24"/>
        </w:rPr>
      </w:pPr>
      <w:r>
        <w:rPr>
          <w:b/>
          <w:sz w:val="24"/>
        </w:rPr>
        <w:t>B</w:t>
      </w:r>
      <w:r w:rsidRPr="00970FDD">
        <w:rPr>
          <w:b/>
          <w:sz w:val="24"/>
        </w:rPr>
        <w:t xml:space="preserve">írósági </w:t>
      </w:r>
      <w:r w:rsidR="009B3944">
        <w:rPr>
          <w:b/>
          <w:sz w:val="24"/>
        </w:rPr>
        <w:t>végrehajtás</w:t>
      </w:r>
    </w:p>
    <w:p w:rsidR="0010535D" w:rsidRPr="00081025" w:rsidRDefault="0061145D" w:rsidP="00081025">
      <w:pPr>
        <w:spacing w:after="0"/>
        <w:jc w:val="center"/>
        <w:rPr>
          <w:i/>
          <w:sz w:val="24"/>
        </w:rPr>
      </w:pPr>
      <w:r w:rsidRPr="00081025">
        <w:rPr>
          <w:i/>
          <w:sz w:val="24"/>
        </w:rPr>
        <w:t>Igazságügyi igazgatási Ba</w:t>
      </w:r>
      <w:r w:rsidR="0077591B" w:rsidRPr="00081025">
        <w:rPr>
          <w:i/>
          <w:sz w:val="24"/>
        </w:rPr>
        <w:t xml:space="preserve"> (nappali)</w:t>
      </w: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10535D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1C37A4" w:rsidRDefault="0077591B" w:rsidP="00081025">
            <w:pPr>
              <w:spacing w:after="0" w:line="240" w:lineRule="auto"/>
              <w:rPr>
                <w:b/>
              </w:rPr>
            </w:pPr>
            <w:r w:rsidRPr="001C37A4">
              <w:rPr>
                <w:b/>
              </w:rPr>
              <w:t>Tantárgy neve:</w:t>
            </w:r>
          </w:p>
          <w:p w:rsidR="0010535D" w:rsidRPr="001C37A4" w:rsidRDefault="00970FDD" w:rsidP="009B3944">
            <w:pPr>
              <w:spacing w:after="0" w:line="240" w:lineRule="auto"/>
            </w:pPr>
            <w:r w:rsidRPr="001C37A4">
              <w:t xml:space="preserve">Bírósági </w:t>
            </w:r>
            <w:r w:rsidR="009B3944" w:rsidRPr="001C37A4">
              <w:t>végrehajtás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CE" w:rsidRPr="001C37A4" w:rsidRDefault="00690B14">
            <w:pPr>
              <w:spacing w:after="0" w:line="240" w:lineRule="auto"/>
            </w:pPr>
            <w:r w:rsidRPr="001C37A4">
              <w:rPr>
                <w:b/>
              </w:rPr>
              <w:t xml:space="preserve">Tantárgy </w:t>
            </w:r>
            <w:proofErr w:type="spellStart"/>
            <w:r w:rsidRPr="001C37A4">
              <w:rPr>
                <w:b/>
              </w:rPr>
              <w:t>Neptun</w:t>
            </w:r>
            <w:proofErr w:type="spellEnd"/>
            <w:r w:rsidRPr="001C37A4">
              <w:rPr>
                <w:b/>
              </w:rPr>
              <w:t>-</w:t>
            </w:r>
            <w:r w:rsidR="0077591B" w:rsidRPr="001C37A4">
              <w:rPr>
                <w:b/>
              </w:rPr>
              <w:t>kódja:</w:t>
            </w:r>
            <w:r w:rsidR="0077591B" w:rsidRPr="001C37A4">
              <w:t xml:space="preserve"> </w:t>
            </w:r>
          </w:p>
          <w:p w:rsidR="00B36642" w:rsidRPr="001C37A4" w:rsidRDefault="009B3944">
            <w:pPr>
              <w:spacing w:after="0" w:line="240" w:lineRule="auto"/>
              <w:rPr>
                <w:bCs/>
                <w:lang w:eastAsia="hu-HU"/>
              </w:rPr>
            </w:pPr>
            <w:r w:rsidRPr="001C37A4">
              <w:rPr>
                <w:rFonts w:eastAsia="Times New Roman"/>
                <w:lang w:eastAsia="hu-HU"/>
              </w:rPr>
              <w:t>AJPOE134IÜN6</w:t>
            </w:r>
            <w:r w:rsidR="00B36642" w:rsidRPr="001C37A4">
              <w:rPr>
                <w:bCs/>
                <w:lang w:eastAsia="hu-HU"/>
              </w:rPr>
              <w:t xml:space="preserve"> (nappali)</w:t>
            </w:r>
          </w:p>
          <w:p w:rsidR="00B061CE" w:rsidRPr="001C37A4" w:rsidRDefault="0077591B">
            <w:pPr>
              <w:spacing w:after="0" w:line="240" w:lineRule="auto"/>
            </w:pPr>
            <w:r w:rsidRPr="001C37A4">
              <w:rPr>
                <w:b/>
              </w:rPr>
              <w:t>Tárgyfelelős intézet:</w:t>
            </w:r>
            <w:r w:rsidRPr="001C37A4">
              <w:t xml:space="preserve"> </w:t>
            </w:r>
          </w:p>
          <w:p w:rsidR="0010535D" w:rsidRPr="001C37A4" w:rsidRDefault="00B36642">
            <w:pPr>
              <w:spacing w:after="0" w:line="240" w:lineRule="auto"/>
            </w:pPr>
            <w:r w:rsidRPr="001C37A4">
              <w:rPr>
                <w:color w:val="000000" w:themeColor="text1"/>
              </w:rPr>
              <w:t>Európai és Nemzetközi Jogi Intézet Polgári Eljárásjogi Tanszék</w:t>
            </w:r>
          </w:p>
        </w:tc>
      </w:tr>
      <w:tr w:rsidR="0010535D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1C37A4" w:rsidRDefault="0010535D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CE" w:rsidRPr="001C37A4" w:rsidRDefault="0077591B">
            <w:pPr>
              <w:spacing w:after="0" w:line="240" w:lineRule="auto"/>
            </w:pPr>
            <w:r w:rsidRPr="001C37A4">
              <w:rPr>
                <w:b/>
              </w:rPr>
              <w:t>Tantárgyelem:</w:t>
            </w:r>
            <w:r w:rsidRPr="001C37A4">
              <w:t xml:space="preserve"> </w:t>
            </w:r>
          </w:p>
          <w:p w:rsidR="0010535D" w:rsidRPr="001C37A4" w:rsidRDefault="00B36642">
            <w:pPr>
              <w:spacing w:after="0" w:line="240" w:lineRule="auto"/>
            </w:pPr>
            <w:r w:rsidRPr="001C37A4">
              <w:rPr>
                <w:color w:val="000000" w:themeColor="text1"/>
              </w:rPr>
              <w:t>kötelező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CE" w:rsidRPr="001C37A4" w:rsidRDefault="0077591B">
            <w:pPr>
              <w:spacing w:after="0" w:line="240" w:lineRule="auto"/>
            </w:pPr>
            <w:r w:rsidRPr="001C37A4">
              <w:rPr>
                <w:b/>
              </w:rPr>
              <w:t>Tárgyfelelős:</w:t>
            </w:r>
            <w:r w:rsidRPr="001C37A4">
              <w:t xml:space="preserve"> </w:t>
            </w:r>
          </w:p>
          <w:p w:rsidR="0010535D" w:rsidRPr="001C37A4" w:rsidRDefault="009B3944" w:rsidP="009B3944">
            <w:pPr>
              <w:spacing w:after="0" w:line="240" w:lineRule="auto"/>
            </w:pPr>
            <w:r w:rsidRPr="001C37A4">
              <w:t>Cserbá</w:t>
            </w:r>
            <w:r w:rsidR="00B36642" w:rsidRPr="001C37A4">
              <w:t>né Dr. Nagy A</w:t>
            </w:r>
            <w:r w:rsidRPr="001C37A4">
              <w:t>ndrea</w:t>
            </w:r>
            <w:r w:rsidR="00B36642" w:rsidRPr="001C37A4">
              <w:t>, egyetemi docens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1C37A4" w:rsidRDefault="009B3944">
            <w:pPr>
              <w:spacing w:after="0" w:line="240" w:lineRule="auto"/>
              <w:rPr>
                <w:b/>
              </w:rPr>
            </w:pPr>
            <w:r w:rsidRPr="001C37A4">
              <w:rPr>
                <w:b/>
              </w:rPr>
              <w:t xml:space="preserve">Közreműködő </w:t>
            </w:r>
            <w:proofErr w:type="gramStart"/>
            <w:r w:rsidRPr="001C37A4">
              <w:rPr>
                <w:b/>
              </w:rPr>
              <w:t>oktató(</w:t>
            </w:r>
            <w:proofErr w:type="gramEnd"/>
            <w:r w:rsidRPr="001C37A4">
              <w:rPr>
                <w:b/>
              </w:rPr>
              <w:t>k):</w:t>
            </w:r>
          </w:p>
          <w:p w:rsidR="009B3944" w:rsidRPr="001C37A4" w:rsidRDefault="009B3944">
            <w:pPr>
              <w:spacing w:after="0" w:line="240" w:lineRule="auto"/>
            </w:pPr>
            <w:r w:rsidRPr="001C37A4">
              <w:t>Cserbáné Dr. Nagy Andrea, egyetemi docens</w:t>
            </w:r>
          </w:p>
        </w:tc>
      </w:tr>
      <w:tr w:rsidR="0010535D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CE" w:rsidRPr="001C37A4" w:rsidRDefault="0077591B">
            <w:pPr>
              <w:spacing w:after="0" w:line="240" w:lineRule="auto"/>
              <w:rPr>
                <w:b/>
              </w:rPr>
            </w:pPr>
            <w:r w:rsidRPr="001C37A4">
              <w:rPr>
                <w:b/>
              </w:rPr>
              <w:t xml:space="preserve">Javasolt félév: </w:t>
            </w:r>
          </w:p>
          <w:p w:rsidR="0010535D" w:rsidRPr="001C37A4" w:rsidRDefault="009B3944">
            <w:pPr>
              <w:spacing w:after="0" w:line="240" w:lineRule="auto"/>
            </w:pPr>
            <w:r w:rsidRPr="001C37A4">
              <w:t>6</w:t>
            </w:r>
            <w:r w:rsidR="00B36642" w:rsidRPr="001C37A4">
              <w:t>. félév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EE6" w:rsidRPr="001C37A4" w:rsidRDefault="0077591B">
            <w:pPr>
              <w:spacing w:after="0" w:line="240" w:lineRule="auto"/>
            </w:pPr>
            <w:r w:rsidRPr="001C37A4">
              <w:rPr>
                <w:b/>
              </w:rPr>
              <w:t>Előfeltétel:</w:t>
            </w:r>
            <w:r w:rsidRPr="001C37A4">
              <w:t xml:space="preserve"> </w:t>
            </w:r>
          </w:p>
          <w:p w:rsidR="002633F2" w:rsidRPr="001C37A4" w:rsidRDefault="002633F2" w:rsidP="002633F2">
            <w:pPr>
              <w:spacing w:after="0" w:line="240" w:lineRule="auto"/>
              <w:ind w:right="1098"/>
              <w:rPr>
                <w:rFonts w:eastAsia="Times New Roman"/>
              </w:rPr>
            </w:pPr>
            <w:r w:rsidRPr="001C37A4">
              <w:rPr>
                <w:rFonts w:eastAsia="Times New Roman"/>
              </w:rPr>
              <w:t xml:space="preserve">AJPJT152IÜN3/ AJPJT152IÜ3 Polgári jog II., </w:t>
            </w:r>
          </w:p>
          <w:p w:rsidR="002633F2" w:rsidRPr="001C37A4" w:rsidRDefault="002633F2" w:rsidP="002633F2">
            <w:pPr>
              <w:spacing w:after="0" w:line="240" w:lineRule="auto"/>
              <w:ind w:right="1098"/>
              <w:rPr>
                <w:rFonts w:eastAsia="Times New Roman"/>
              </w:rPr>
            </w:pPr>
            <w:r w:rsidRPr="001C37A4">
              <w:rPr>
                <w:rFonts w:eastAsia="Times New Roman"/>
              </w:rPr>
              <w:t>AJPOE133IÜN4/ AJPOE133IÜ4 Polgári eljárásjog II.</w:t>
            </w:r>
          </w:p>
        </w:tc>
      </w:tr>
      <w:tr w:rsidR="0010535D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642" w:rsidRPr="001C37A4" w:rsidRDefault="0077591B" w:rsidP="00B36642">
            <w:pPr>
              <w:spacing w:after="0" w:line="240" w:lineRule="auto"/>
            </w:pPr>
            <w:r w:rsidRPr="001C37A4">
              <w:rPr>
                <w:b/>
              </w:rPr>
              <w:t>Óraszám/hét:</w:t>
            </w:r>
            <w:r w:rsidRPr="001C37A4">
              <w:t xml:space="preserve"> </w:t>
            </w:r>
          </w:p>
          <w:p w:rsidR="00B36642" w:rsidRPr="001C37A4" w:rsidRDefault="002633F2" w:rsidP="00B36642">
            <w:pPr>
              <w:spacing w:after="0" w:line="240" w:lineRule="auto"/>
            </w:pPr>
            <w:r w:rsidRPr="001C37A4">
              <w:t>nappali: 2</w:t>
            </w:r>
            <w:r w:rsidR="00B36642" w:rsidRPr="001C37A4">
              <w:t xml:space="preserve"> óra/hét</w:t>
            </w:r>
          </w:p>
          <w:p w:rsidR="0010535D" w:rsidRPr="001C37A4" w:rsidRDefault="00B36642">
            <w:pPr>
              <w:spacing w:after="0" w:line="240" w:lineRule="auto"/>
            </w:pPr>
            <w:r w:rsidRPr="001C37A4">
              <w:t>levelező:</w:t>
            </w:r>
            <w:r w:rsidR="002633F2" w:rsidRPr="001C37A4">
              <w:t xml:space="preserve"> 10</w:t>
            </w:r>
            <w:r w:rsidR="00190F84" w:rsidRPr="001C37A4">
              <w:t xml:space="preserve"> óra/félév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0D7" w:rsidRPr="001C37A4" w:rsidRDefault="0077591B">
            <w:pPr>
              <w:spacing w:after="0" w:line="240" w:lineRule="auto"/>
              <w:rPr>
                <w:b/>
              </w:rPr>
            </w:pPr>
            <w:r w:rsidRPr="001C37A4">
              <w:rPr>
                <w:b/>
              </w:rPr>
              <w:t xml:space="preserve">Számonkérés módja: </w:t>
            </w:r>
          </w:p>
          <w:p w:rsidR="0010535D" w:rsidRPr="001C37A4" w:rsidRDefault="002633F2">
            <w:pPr>
              <w:spacing w:after="0" w:line="240" w:lineRule="auto"/>
            </w:pPr>
            <w:r w:rsidRPr="001C37A4">
              <w:t>beszámoló</w:t>
            </w:r>
          </w:p>
        </w:tc>
      </w:tr>
      <w:tr w:rsidR="0010535D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FB" w:rsidRPr="001C37A4" w:rsidRDefault="0077591B">
            <w:pPr>
              <w:spacing w:after="0" w:line="240" w:lineRule="auto"/>
            </w:pPr>
            <w:r w:rsidRPr="001C37A4">
              <w:rPr>
                <w:b/>
              </w:rPr>
              <w:t>Kreditpont:</w:t>
            </w:r>
            <w:r w:rsidRPr="001C37A4">
              <w:t xml:space="preserve"> </w:t>
            </w:r>
          </w:p>
          <w:p w:rsidR="00B36642" w:rsidRPr="001C37A4" w:rsidRDefault="002633F2">
            <w:pPr>
              <w:spacing w:after="0" w:line="240" w:lineRule="auto"/>
            </w:pPr>
            <w:r w:rsidRPr="001C37A4">
              <w:t>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FB" w:rsidRPr="001C37A4" w:rsidRDefault="007D32F7">
            <w:pPr>
              <w:spacing w:after="0" w:line="240" w:lineRule="auto"/>
            </w:pPr>
            <w:r w:rsidRPr="001C37A4">
              <w:rPr>
                <w:b/>
              </w:rPr>
              <w:t>Munkarend</w:t>
            </w:r>
            <w:r w:rsidR="0077591B" w:rsidRPr="001C37A4">
              <w:rPr>
                <w:b/>
              </w:rPr>
              <w:t>:</w:t>
            </w:r>
            <w:r w:rsidR="0077591B" w:rsidRPr="001C37A4">
              <w:t xml:space="preserve"> </w:t>
            </w:r>
          </w:p>
          <w:p w:rsidR="0010535D" w:rsidRPr="001C37A4" w:rsidRDefault="00B36642">
            <w:pPr>
              <w:spacing w:after="0" w:line="240" w:lineRule="auto"/>
            </w:pPr>
            <w:r w:rsidRPr="001C37A4">
              <w:t>nappali/levelező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1C37A4" w:rsidRDefault="0077591B">
            <w:pPr>
              <w:spacing w:after="0" w:line="240" w:lineRule="auto"/>
              <w:rPr>
                <w:b/>
              </w:rPr>
            </w:pPr>
            <w:r w:rsidRPr="001C37A4">
              <w:rPr>
                <w:b/>
              </w:rPr>
              <w:t>Tantárgy feladata és célja:</w:t>
            </w:r>
          </w:p>
          <w:p w:rsidR="001C37A4" w:rsidRPr="001C37A4" w:rsidRDefault="001C37A4" w:rsidP="001C37A4">
            <w:pPr>
              <w:spacing w:after="0" w:line="240" w:lineRule="auto"/>
              <w:rPr>
                <w:rFonts w:eastAsia="Times New Roman"/>
                <w:lang w:eastAsia="hu-HU"/>
              </w:rPr>
            </w:pPr>
            <w:r w:rsidRPr="001C37A4">
              <w:rPr>
                <w:rFonts w:eastAsia="Times New Roman"/>
                <w:lang w:eastAsia="hu-HU"/>
              </w:rPr>
              <w:t>A hallgatók megismerjék és elsajátítsák a bírósági végrehajtási jog alapfogalmait, speciális eljárási szabályait és a végrehajtói szervezetrendszerre vonatkozó alapvető ismereteket.</w:t>
            </w:r>
          </w:p>
          <w:p w:rsidR="009321B8" w:rsidRPr="001C37A4" w:rsidRDefault="009321B8">
            <w:pPr>
              <w:spacing w:after="0" w:line="240" w:lineRule="auto"/>
              <w:rPr>
                <w:b/>
              </w:rPr>
            </w:pPr>
          </w:p>
          <w:p w:rsidR="0010535D" w:rsidRPr="001C37A4" w:rsidRDefault="0077591B">
            <w:pPr>
              <w:spacing w:after="0" w:line="240" w:lineRule="auto"/>
              <w:rPr>
                <w:b/>
              </w:rPr>
            </w:pPr>
            <w:r w:rsidRPr="001C37A4">
              <w:rPr>
                <w:b/>
              </w:rPr>
              <w:t>Fejlesztendő kompetenciák:</w:t>
            </w:r>
          </w:p>
          <w:p w:rsidR="0010535D" w:rsidRPr="001C37A4" w:rsidRDefault="0077591B">
            <w:pPr>
              <w:spacing w:after="0" w:line="240" w:lineRule="auto"/>
            </w:pPr>
            <w:r w:rsidRPr="001C37A4">
              <w:rPr>
                <w:b/>
                <w:i/>
              </w:rPr>
              <w:t>tudás:</w:t>
            </w:r>
            <w:r w:rsidRPr="001C37A4">
              <w:t xml:space="preserve"> </w:t>
            </w:r>
            <w:r w:rsidR="001C37A4" w:rsidRPr="001C37A4">
              <w:t>T3;</w:t>
            </w:r>
            <w:r w:rsidR="007D3B7B" w:rsidRPr="001C37A4">
              <w:t xml:space="preserve"> T7</w:t>
            </w:r>
            <w:r w:rsidR="001C37A4" w:rsidRPr="001C37A4">
              <w:t>; T11; T14</w:t>
            </w:r>
          </w:p>
          <w:p w:rsidR="0010535D" w:rsidRPr="001C37A4" w:rsidRDefault="0077591B">
            <w:pPr>
              <w:spacing w:after="0" w:line="240" w:lineRule="auto"/>
            </w:pPr>
            <w:r w:rsidRPr="001C37A4">
              <w:rPr>
                <w:b/>
                <w:i/>
              </w:rPr>
              <w:t>képesség:</w:t>
            </w:r>
            <w:r w:rsidRPr="001C37A4">
              <w:t xml:space="preserve"> </w:t>
            </w:r>
            <w:r w:rsidR="007D3B7B" w:rsidRPr="001C37A4">
              <w:t>K</w:t>
            </w:r>
            <w:r w:rsidR="001C37A4" w:rsidRPr="001C37A4">
              <w:t>1; K</w:t>
            </w:r>
            <w:r w:rsidR="007D3B7B" w:rsidRPr="001C37A4">
              <w:t>2;</w:t>
            </w:r>
            <w:r w:rsidR="001C37A4" w:rsidRPr="001C37A4">
              <w:t xml:space="preserve"> K3;</w:t>
            </w:r>
            <w:r w:rsidR="007D3B7B" w:rsidRPr="001C37A4">
              <w:t xml:space="preserve"> K5</w:t>
            </w:r>
          </w:p>
          <w:p w:rsidR="0010535D" w:rsidRPr="001C37A4" w:rsidRDefault="0077591B">
            <w:pPr>
              <w:spacing w:after="0" w:line="240" w:lineRule="auto"/>
            </w:pPr>
            <w:r w:rsidRPr="001C37A4">
              <w:rPr>
                <w:b/>
                <w:i/>
              </w:rPr>
              <w:t>attitűd:</w:t>
            </w:r>
            <w:r w:rsidRPr="001C37A4">
              <w:t xml:space="preserve"> </w:t>
            </w:r>
            <w:r w:rsidR="001C37A4" w:rsidRPr="001C37A4">
              <w:t xml:space="preserve">A1; </w:t>
            </w:r>
            <w:r w:rsidR="007D3B7B" w:rsidRPr="001C37A4">
              <w:t xml:space="preserve">A3; </w:t>
            </w:r>
            <w:r w:rsidR="001C37A4" w:rsidRPr="001C37A4">
              <w:t xml:space="preserve">A4; A5; A6; </w:t>
            </w:r>
            <w:r w:rsidR="007D3B7B" w:rsidRPr="001C37A4">
              <w:t>A7; A8</w:t>
            </w:r>
          </w:p>
          <w:p w:rsidR="0010535D" w:rsidRPr="001C37A4" w:rsidRDefault="0077591B">
            <w:pPr>
              <w:spacing w:after="0" w:line="240" w:lineRule="auto"/>
            </w:pPr>
            <w:r w:rsidRPr="001C37A4">
              <w:rPr>
                <w:b/>
                <w:i/>
              </w:rPr>
              <w:t>autonómia</w:t>
            </w:r>
            <w:r w:rsidR="00AA1BDC" w:rsidRPr="001C37A4">
              <w:rPr>
                <w:b/>
                <w:i/>
              </w:rPr>
              <w:t xml:space="preserve"> és felelősség</w:t>
            </w:r>
            <w:r w:rsidRPr="001C37A4">
              <w:rPr>
                <w:b/>
                <w:i/>
              </w:rPr>
              <w:t>:</w:t>
            </w:r>
            <w:r w:rsidRPr="001C37A4">
              <w:t xml:space="preserve"> </w:t>
            </w:r>
            <w:r w:rsidR="007D3B7B" w:rsidRPr="001C37A4">
              <w:t xml:space="preserve">F1; </w:t>
            </w:r>
            <w:r w:rsidR="001C37A4" w:rsidRPr="001C37A4">
              <w:t xml:space="preserve">F2; F3; F4; </w:t>
            </w:r>
            <w:r w:rsidR="007D3B7B" w:rsidRPr="001C37A4">
              <w:t>F5</w:t>
            </w:r>
          </w:p>
          <w:p w:rsidR="0010535D" w:rsidRPr="001C37A4" w:rsidRDefault="0010535D">
            <w:pPr>
              <w:spacing w:after="0" w:line="240" w:lineRule="auto"/>
            </w:pP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1C37A4" w:rsidRDefault="0077591B">
            <w:pPr>
              <w:spacing w:after="0" w:line="240" w:lineRule="auto"/>
            </w:pPr>
            <w:r w:rsidRPr="001C37A4">
              <w:rPr>
                <w:b/>
              </w:rPr>
              <w:t>Tantárgy tematikus leírása:</w:t>
            </w:r>
          </w:p>
        </w:tc>
      </w:tr>
      <w:tr w:rsidR="00190F84" w:rsidTr="00EE189F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F84" w:rsidRPr="001C37A4" w:rsidRDefault="00190F84">
            <w:pPr>
              <w:spacing w:after="0" w:line="240" w:lineRule="auto"/>
              <w:rPr>
                <w:b/>
                <w:i/>
              </w:rPr>
            </w:pPr>
            <w:r w:rsidRPr="001C37A4">
              <w:rPr>
                <w:b/>
                <w:i/>
              </w:rPr>
              <w:t>Előadás:</w:t>
            </w:r>
            <w:r w:rsidR="00081025">
              <w:rPr>
                <w:b/>
                <w:i/>
              </w:rPr>
              <w:t xml:space="preserve"> hétfő 8:00- 10:00 </w:t>
            </w:r>
            <w:proofErr w:type="gramStart"/>
            <w:r w:rsidR="00081025">
              <w:rPr>
                <w:b/>
                <w:i/>
              </w:rPr>
              <w:t>A</w:t>
            </w:r>
            <w:proofErr w:type="gramEnd"/>
            <w:r w:rsidR="00081025">
              <w:rPr>
                <w:b/>
                <w:i/>
              </w:rPr>
              <w:t>/1. 307.</w:t>
            </w:r>
          </w:p>
          <w:p w:rsidR="001C37A4" w:rsidRPr="001C37A4" w:rsidRDefault="00081025" w:rsidP="001C37A4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right="7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2019. február 11. </w:t>
            </w:r>
            <w:r w:rsidR="001C37A4" w:rsidRPr="001C37A4">
              <w:rPr>
                <w:rFonts w:eastAsia="Times New Roman"/>
              </w:rPr>
              <w:t xml:space="preserve">A bírósági végrehajtásról általában; </w:t>
            </w:r>
            <w:proofErr w:type="gramStart"/>
            <w:r w:rsidR="001C37A4" w:rsidRPr="001C37A4">
              <w:rPr>
                <w:rFonts w:eastAsia="Times New Roman"/>
              </w:rPr>
              <w:t>A</w:t>
            </w:r>
            <w:proofErr w:type="gramEnd"/>
            <w:r w:rsidR="001C37A4" w:rsidRPr="001C37A4">
              <w:rPr>
                <w:rFonts w:eastAsia="Times New Roman"/>
              </w:rPr>
              <w:t xml:space="preserve"> végrehajtható okiratok fajtái; A bírósági végrehajtás szervezeti rendszere.</w:t>
            </w:r>
          </w:p>
          <w:p w:rsidR="001C37A4" w:rsidRPr="001C37A4" w:rsidRDefault="00081025" w:rsidP="001C37A4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right="7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2019. február 18. </w:t>
            </w:r>
            <w:r w:rsidR="001C37A4" w:rsidRPr="001C37A4">
              <w:rPr>
                <w:rFonts w:eastAsia="Times New Roman"/>
              </w:rPr>
              <w:t>A végrehajtás foganatosításának közös szabályai.</w:t>
            </w:r>
          </w:p>
          <w:p w:rsidR="001C37A4" w:rsidRPr="001C37A4" w:rsidRDefault="00081025" w:rsidP="001C37A4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right="7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2019. február 25. </w:t>
            </w:r>
            <w:r w:rsidR="001C37A4" w:rsidRPr="001C37A4">
              <w:rPr>
                <w:rFonts w:eastAsia="Times New Roman"/>
              </w:rPr>
              <w:t>Pénzkövetelés végrehajtása – végrehajtás pénzintézetnél kezelt összegre, valamint munkabérre vagy egyéb járandóságra.</w:t>
            </w:r>
          </w:p>
          <w:p w:rsidR="001C37A4" w:rsidRPr="001C37A4" w:rsidRDefault="00081025" w:rsidP="001C37A4">
            <w:pPr>
              <w:pStyle w:val="Listaszerbekezds"/>
              <w:numPr>
                <w:ilvl w:val="0"/>
                <w:numId w:val="6"/>
              </w:numPr>
              <w:spacing w:after="0"/>
              <w:ind w:right="-76"/>
            </w:pPr>
            <w:r>
              <w:rPr>
                <w:rFonts w:eastAsia="Times New Roman"/>
              </w:rPr>
              <w:t xml:space="preserve">2019. március 4. </w:t>
            </w:r>
            <w:r w:rsidR="001C37A4" w:rsidRPr="001C37A4">
              <w:rPr>
                <w:rFonts w:eastAsia="Times New Roman"/>
              </w:rPr>
              <w:t>Ingóvégrehajtás és ingatlan-végrehajtás</w:t>
            </w:r>
            <w:r w:rsidR="001C37A4" w:rsidRPr="001C37A4">
              <w:t xml:space="preserve">. </w:t>
            </w:r>
            <w:r w:rsidR="001C37A4" w:rsidRPr="001C37A4">
              <w:rPr>
                <w:rFonts w:eastAsia="Times New Roman"/>
              </w:rPr>
              <w:t>Meghatározott cselekmény végrehajtása</w:t>
            </w:r>
            <w:r w:rsidR="001C37A4" w:rsidRPr="001C37A4">
              <w:t xml:space="preserve">. </w:t>
            </w:r>
          </w:p>
          <w:p w:rsidR="001C37A4" w:rsidRPr="001C37A4" w:rsidRDefault="00081025" w:rsidP="001C37A4">
            <w:pPr>
              <w:pStyle w:val="Listaszerbekezds"/>
              <w:numPr>
                <w:ilvl w:val="0"/>
                <w:numId w:val="6"/>
              </w:numPr>
              <w:spacing w:after="0"/>
              <w:ind w:right="-76"/>
            </w:pPr>
            <w:r>
              <w:rPr>
                <w:rFonts w:eastAsia="Times New Roman"/>
              </w:rPr>
              <w:t xml:space="preserve">2019. március 11. </w:t>
            </w:r>
            <w:r w:rsidR="001C37A4" w:rsidRPr="001C37A4">
              <w:rPr>
                <w:rFonts w:eastAsia="Times New Roman"/>
              </w:rPr>
              <w:t>Biztosítási végrehajtás. Jogorvoslatok a végrehajtási eljárásban.</w:t>
            </w:r>
          </w:p>
          <w:p w:rsidR="00190F84" w:rsidRPr="001C37A4" w:rsidRDefault="00081025" w:rsidP="001C37A4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right="70"/>
              <w:rPr>
                <w:rFonts w:eastAsia="Times New Roman"/>
              </w:rPr>
            </w:pPr>
            <w:r>
              <w:rPr>
                <w:rFonts w:eastAsia="Times New Roman"/>
                <w:lang w:eastAsia="hu-HU"/>
              </w:rPr>
              <w:t xml:space="preserve">2019. március 18. </w:t>
            </w:r>
            <w:r w:rsidR="001C37A4" w:rsidRPr="001C37A4">
              <w:rPr>
                <w:rFonts w:eastAsia="Times New Roman"/>
                <w:lang w:eastAsia="hu-HU"/>
              </w:rPr>
              <w:t>A végrehajtási perek.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1C37A4" w:rsidRDefault="0077591B">
            <w:pPr>
              <w:spacing w:after="0" w:line="240" w:lineRule="auto"/>
              <w:rPr>
                <w:b/>
              </w:rPr>
            </w:pPr>
            <w:r w:rsidRPr="001C37A4">
              <w:rPr>
                <w:b/>
              </w:rPr>
              <w:t>Félévközi számonkérés módja és értékelése:</w:t>
            </w:r>
          </w:p>
          <w:p w:rsidR="005E214D" w:rsidRPr="001C37A4" w:rsidRDefault="001C37A4" w:rsidP="005E214D">
            <w:pPr>
              <w:spacing w:after="0" w:line="240" w:lineRule="auto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Írásbeli beszámoló</w:t>
            </w:r>
          </w:p>
          <w:p w:rsidR="000168C1" w:rsidRPr="001C37A4" w:rsidRDefault="000168C1" w:rsidP="007E2C61">
            <w:pPr>
              <w:spacing w:after="0" w:line="240" w:lineRule="auto"/>
              <w:rPr>
                <w:i/>
                <w:color w:val="365F91" w:themeColor="accent1" w:themeShade="BF"/>
              </w:rPr>
            </w:pPr>
          </w:p>
          <w:p w:rsidR="0010535D" w:rsidRPr="001C37A4" w:rsidRDefault="0077591B">
            <w:pPr>
              <w:spacing w:after="0" w:line="240" w:lineRule="auto"/>
              <w:rPr>
                <w:b/>
              </w:rPr>
            </w:pPr>
            <w:r w:rsidRPr="001C37A4">
              <w:rPr>
                <w:b/>
              </w:rPr>
              <w:t>Gyakorlati jegy / kollokvium teljesítésének módja, értékelése:</w:t>
            </w:r>
          </w:p>
          <w:p w:rsidR="0010535D" w:rsidRPr="001C37A4" w:rsidRDefault="001C37A4" w:rsidP="001C37A4">
            <w:pPr>
              <w:overflowPunct w:val="0"/>
              <w:autoSpaceDE w:val="0"/>
              <w:adjustRightInd w:val="0"/>
              <w:spacing w:after="0" w:line="240" w:lineRule="auto"/>
              <w:ind w:right="-1"/>
              <w:rPr>
                <w:rFonts w:eastAsia="Times New Roman"/>
                <w:sz w:val="24"/>
                <w:szCs w:val="24"/>
              </w:rPr>
            </w:pPr>
            <w:r w:rsidRPr="001C37A4">
              <w:rPr>
                <w:rFonts w:eastAsia="Times New Roman"/>
                <w:lang w:eastAsia="hu-HU"/>
              </w:rPr>
              <w:t>Az írásbeli beszámoló az előadások anyagára épül, melyben a hallgató számot ad arról, hogy az adott félév anyagá</w:t>
            </w:r>
            <w:r>
              <w:rPr>
                <w:rFonts w:eastAsia="Times New Roman"/>
                <w:lang w:eastAsia="hu-HU"/>
              </w:rPr>
              <w:t xml:space="preserve">t milyen fokban sajátította el. </w:t>
            </w:r>
            <w:r w:rsidRPr="001C37A4">
              <w:rPr>
                <w:rFonts w:eastAsia="Times New Roman"/>
              </w:rPr>
              <w:t>Az írásbeli vizsga értékelése három fokozatú: kiválóan megfelelt (5), megfelelt (3), nem felelt meg (1)</w:t>
            </w:r>
            <w:r>
              <w:rPr>
                <w:rFonts w:eastAsia="Times New Roman"/>
              </w:rPr>
              <w:t xml:space="preserve"> (61%-tól megfelelt, 81%-tól kiv</w:t>
            </w:r>
            <w:r w:rsidR="00064C61">
              <w:rPr>
                <w:rFonts w:eastAsia="Times New Roman"/>
              </w:rPr>
              <w:t>á</w:t>
            </w:r>
            <w:r>
              <w:rPr>
                <w:rFonts w:eastAsia="Times New Roman"/>
              </w:rPr>
              <w:t>lóan megfelelt)</w:t>
            </w:r>
            <w:r w:rsidRPr="001C37A4">
              <w:rPr>
                <w:rFonts w:eastAsia="Times New Roman"/>
              </w:rPr>
              <w:t>.</w:t>
            </w:r>
            <w:r w:rsidRPr="005C282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Kötelező irodalom:</w:t>
            </w:r>
          </w:p>
          <w:p w:rsidR="001C37A4" w:rsidRPr="00557EF6" w:rsidRDefault="001C37A4" w:rsidP="001C37A4">
            <w:pPr>
              <w:pStyle w:val="Listaszerbekezds"/>
              <w:numPr>
                <w:ilvl w:val="0"/>
                <w:numId w:val="7"/>
              </w:numPr>
              <w:tabs>
                <w:tab w:val="left" w:pos="0"/>
                <w:tab w:val="left" w:pos="426"/>
              </w:tabs>
              <w:spacing w:after="0" w:line="240" w:lineRule="auto"/>
              <w:rPr>
                <w:rFonts w:eastAsia="Times New Roman"/>
              </w:rPr>
            </w:pPr>
            <w:proofErr w:type="spellStart"/>
            <w:r w:rsidRPr="00557EF6">
              <w:rPr>
                <w:rFonts w:eastAsia="Times New Roman"/>
              </w:rPr>
              <w:t>Gáspárdy</w:t>
            </w:r>
            <w:proofErr w:type="spellEnd"/>
            <w:r w:rsidRPr="00557EF6">
              <w:rPr>
                <w:rFonts w:eastAsia="Times New Roman"/>
              </w:rPr>
              <w:t xml:space="preserve"> László – </w:t>
            </w:r>
            <w:proofErr w:type="spellStart"/>
            <w:r w:rsidRPr="00557EF6">
              <w:rPr>
                <w:rFonts w:eastAsia="Times New Roman"/>
              </w:rPr>
              <w:t>Cserba</w:t>
            </w:r>
            <w:proofErr w:type="spellEnd"/>
            <w:r w:rsidRPr="00557EF6">
              <w:rPr>
                <w:rFonts w:eastAsia="Times New Roman"/>
              </w:rPr>
              <w:t xml:space="preserve"> Lajos – Nagy Andrea: A magyar bírósági végrehajtás; Novotni Kiadó, </w:t>
            </w:r>
            <w:r w:rsidRPr="00557EF6">
              <w:rPr>
                <w:rFonts w:eastAsia="Times New Roman"/>
              </w:rPr>
              <w:lastRenderedPageBreak/>
              <w:t>Miskolc 2000.</w:t>
            </w:r>
          </w:p>
          <w:p w:rsidR="001C37A4" w:rsidRPr="00557EF6" w:rsidRDefault="001C37A4" w:rsidP="001C37A4">
            <w:pPr>
              <w:pStyle w:val="Listaszerbekezds"/>
              <w:keepNext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</w:rPr>
            </w:pPr>
            <w:r w:rsidRPr="00557EF6">
              <w:rPr>
                <w:rFonts w:eastAsia="Times New Roman"/>
              </w:rPr>
              <w:t>Wopera Zsuzsa – Nagy Adrienn (szerk.): Polgári eljárásjog II.; Wolters Kluwer Kiadó, Bp. 2018.</w:t>
            </w:r>
          </w:p>
          <w:p w:rsidR="005E214D" w:rsidRPr="00557EF6" w:rsidRDefault="005E214D" w:rsidP="005E214D">
            <w:pPr>
              <w:spacing w:after="0" w:line="240" w:lineRule="auto"/>
              <w:rPr>
                <w:b/>
              </w:rPr>
            </w:pPr>
          </w:p>
          <w:p w:rsidR="0010535D" w:rsidRPr="00557EF6" w:rsidRDefault="0077591B">
            <w:pPr>
              <w:spacing w:after="0" w:line="240" w:lineRule="auto"/>
              <w:rPr>
                <w:b/>
              </w:rPr>
            </w:pPr>
            <w:r w:rsidRPr="00557EF6">
              <w:rPr>
                <w:b/>
              </w:rPr>
              <w:t>Ajánlott irodalom:</w:t>
            </w:r>
          </w:p>
          <w:p w:rsidR="00557EF6" w:rsidRPr="00557EF6" w:rsidRDefault="00557EF6" w:rsidP="00557EF6">
            <w:pPr>
              <w:pStyle w:val="Listaszerbekezds"/>
              <w:numPr>
                <w:ilvl w:val="0"/>
                <w:numId w:val="9"/>
              </w:numPr>
              <w:tabs>
                <w:tab w:val="left" w:pos="0"/>
                <w:tab w:val="left" w:pos="426"/>
              </w:tabs>
              <w:spacing w:after="0" w:line="240" w:lineRule="auto"/>
            </w:pPr>
            <w:r w:rsidRPr="00557EF6">
              <w:t>Wopera Zsuzsa – Gyovai Márk (szerk.): Kézikönyv a bírósági végrehajtás foganatosításához; Wolters Kluwer, Budapest 2016.</w:t>
            </w:r>
          </w:p>
          <w:p w:rsidR="00557EF6" w:rsidRPr="00557EF6" w:rsidRDefault="00557EF6" w:rsidP="00557EF6">
            <w:pPr>
              <w:pStyle w:val="Listaszerbekezds"/>
              <w:keepNext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</w:rPr>
            </w:pPr>
            <w:r w:rsidRPr="00557EF6">
              <w:rPr>
                <w:rFonts w:eastAsia="Times New Roman"/>
              </w:rPr>
              <w:t xml:space="preserve">Stephen C. </w:t>
            </w:r>
            <w:proofErr w:type="spellStart"/>
            <w:r w:rsidRPr="00557EF6">
              <w:rPr>
                <w:rFonts w:eastAsia="Times New Roman"/>
              </w:rPr>
              <w:t>Yeazell</w:t>
            </w:r>
            <w:proofErr w:type="spellEnd"/>
            <w:r w:rsidRPr="00557EF6">
              <w:rPr>
                <w:rFonts w:eastAsia="Times New Roman"/>
              </w:rPr>
              <w:t xml:space="preserve">: Civil </w:t>
            </w:r>
            <w:proofErr w:type="spellStart"/>
            <w:r w:rsidRPr="00557EF6">
              <w:rPr>
                <w:rFonts w:eastAsia="Times New Roman"/>
              </w:rPr>
              <w:t>Procedure</w:t>
            </w:r>
            <w:proofErr w:type="spellEnd"/>
            <w:r w:rsidRPr="00557EF6">
              <w:rPr>
                <w:rFonts w:eastAsia="Times New Roman"/>
              </w:rPr>
              <w:t xml:space="preserve">, </w:t>
            </w:r>
            <w:proofErr w:type="spellStart"/>
            <w:r w:rsidRPr="00557EF6">
              <w:rPr>
                <w:rFonts w:eastAsia="Times New Roman"/>
              </w:rPr>
              <w:t>Eighth</w:t>
            </w:r>
            <w:proofErr w:type="spellEnd"/>
            <w:r w:rsidRPr="00557EF6">
              <w:rPr>
                <w:rFonts w:eastAsia="Times New Roman"/>
              </w:rPr>
              <w:t xml:space="preserve"> Edition; </w:t>
            </w:r>
            <w:proofErr w:type="spellStart"/>
            <w:r w:rsidRPr="00557EF6">
              <w:rPr>
                <w:rFonts w:eastAsia="Times New Roman"/>
              </w:rPr>
              <w:t>Wolters</w:t>
            </w:r>
            <w:proofErr w:type="spellEnd"/>
            <w:r w:rsidRPr="00557EF6">
              <w:rPr>
                <w:rFonts w:eastAsia="Times New Roman"/>
              </w:rPr>
              <w:t xml:space="preserve"> </w:t>
            </w:r>
            <w:proofErr w:type="spellStart"/>
            <w:r w:rsidRPr="00557EF6">
              <w:rPr>
                <w:rFonts w:eastAsia="Times New Roman"/>
              </w:rPr>
              <w:t>Kluwer</w:t>
            </w:r>
            <w:proofErr w:type="spellEnd"/>
            <w:r w:rsidRPr="00557EF6">
              <w:rPr>
                <w:rFonts w:eastAsia="Times New Roman"/>
              </w:rPr>
              <w:t>, Bp. 2012.</w:t>
            </w:r>
          </w:p>
          <w:p w:rsidR="00557EF6" w:rsidRPr="00557EF6" w:rsidRDefault="00557EF6" w:rsidP="00557EF6">
            <w:pPr>
              <w:pStyle w:val="Listaszerbekezds"/>
              <w:keepNext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</w:rPr>
            </w:pPr>
            <w:r w:rsidRPr="00557EF6">
              <w:rPr>
                <w:rFonts w:eastAsia="Times New Roman"/>
              </w:rPr>
              <w:t xml:space="preserve">Borrás, </w:t>
            </w:r>
            <w:proofErr w:type="spellStart"/>
            <w:r w:rsidRPr="00557EF6">
              <w:rPr>
                <w:rFonts w:eastAsia="Times New Roman"/>
              </w:rPr>
              <w:t>Alegria</w:t>
            </w:r>
            <w:proofErr w:type="spellEnd"/>
            <w:r w:rsidRPr="00557EF6">
              <w:rPr>
                <w:rFonts w:eastAsia="Times New Roman"/>
              </w:rPr>
              <w:t xml:space="preserve">: </w:t>
            </w:r>
            <w:proofErr w:type="spellStart"/>
            <w:r w:rsidRPr="00557EF6">
              <w:rPr>
                <w:rFonts w:eastAsia="Times New Roman"/>
              </w:rPr>
              <w:t>Lights</w:t>
            </w:r>
            <w:proofErr w:type="spellEnd"/>
            <w:r w:rsidRPr="00557EF6">
              <w:rPr>
                <w:rFonts w:eastAsia="Times New Roman"/>
              </w:rPr>
              <w:t xml:space="preserve"> and </w:t>
            </w:r>
            <w:proofErr w:type="spellStart"/>
            <w:r w:rsidRPr="00557EF6">
              <w:rPr>
                <w:rFonts w:eastAsia="Times New Roman"/>
              </w:rPr>
              <w:t>shadows</w:t>
            </w:r>
            <w:proofErr w:type="spellEnd"/>
            <w:r w:rsidRPr="00557EF6">
              <w:rPr>
                <w:rFonts w:eastAsia="Times New Roman"/>
              </w:rPr>
              <w:t xml:space="preserve"> of </w:t>
            </w:r>
            <w:proofErr w:type="spellStart"/>
            <w:r w:rsidRPr="00557EF6">
              <w:rPr>
                <w:rFonts w:eastAsia="Times New Roman"/>
              </w:rPr>
              <w:t>Communitarisation</w:t>
            </w:r>
            <w:proofErr w:type="spellEnd"/>
            <w:r w:rsidRPr="00557EF6">
              <w:rPr>
                <w:rFonts w:eastAsia="Times New Roman"/>
              </w:rPr>
              <w:t xml:space="preserve"> of </w:t>
            </w:r>
            <w:proofErr w:type="spellStart"/>
            <w:r w:rsidRPr="00557EF6">
              <w:rPr>
                <w:rFonts w:eastAsia="Times New Roman"/>
              </w:rPr>
              <w:t>Private</w:t>
            </w:r>
            <w:proofErr w:type="spellEnd"/>
            <w:r w:rsidRPr="00557EF6">
              <w:rPr>
                <w:rFonts w:eastAsia="Times New Roman"/>
              </w:rPr>
              <w:t xml:space="preserve"> International Law: </w:t>
            </w:r>
            <w:proofErr w:type="spellStart"/>
            <w:r w:rsidRPr="00557EF6">
              <w:rPr>
                <w:rFonts w:eastAsia="Times New Roman"/>
              </w:rPr>
              <w:t>Jurisdiction</w:t>
            </w:r>
            <w:proofErr w:type="spellEnd"/>
            <w:r w:rsidRPr="00557EF6">
              <w:rPr>
                <w:rFonts w:eastAsia="Times New Roman"/>
              </w:rPr>
              <w:t xml:space="preserve"> and </w:t>
            </w:r>
            <w:proofErr w:type="spellStart"/>
            <w:r w:rsidRPr="00557EF6">
              <w:rPr>
                <w:rFonts w:eastAsia="Times New Roman"/>
              </w:rPr>
              <w:t>Enforcement</w:t>
            </w:r>
            <w:proofErr w:type="spellEnd"/>
            <w:r w:rsidRPr="00557EF6">
              <w:rPr>
                <w:rFonts w:eastAsia="Times New Roman"/>
              </w:rPr>
              <w:t xml:space="preserve"> in </w:t>
            </w:r>
            <w:proofErr w:type="spellStart"/>
            <w:r w:rsidRPr="00557EF6">
              <w:rPr>
                <w:rFonts w:eastAsia="Times New Roman"/>
              </w:rPr>
              <w:t>Family</w:t>
            </w:r>
            <w:proofErr w:type="spellEnd"/>
            <w:r w:rsidRPr="00557EF6">
              <w:rPr>
                <w:rFonts w:eastAsia="Times New Roman"/>
              </w:rPr>
              <w:t xml:space="preserve"> </w:t>
            </w:r>
            <w:proofErr w:type="spellStart"/>
            <w:r w:rsidRPr="00557EF6">
              <w:rPr>
                <w:rFonts w:eastAsia="Times New Roman"/>
              </w:rPr>
              <w:t>Matters</w:t>
            </w:r>
            <w:proofErr w:type="spellEnd"/>
            <w:r w:rsidRPr="00557EF6">
              <w:rPr>
                <w:rFonts w:eastAsia="Times New Roman"/>
              </w:rPr>
              <w:t xml:space="preserve"> </w:t>
            </w:r>
            <w:proofErr w:type="spellStart"/>
            <w:r w:rsidRPr="00557EF6">
              <w:rPr>
                <w:rFonts w:eastAsia="Times New Roman"/>
              </w:rPr>
              <w:t>with</w:t>
            </w:r>
            <w:proofErr w:type="spellEnd"/>
            <w:r w:rsidRPr="00557EF6">
              <w:rPr>
                <w:rFonts w:eastAsia="Times New Roman"/>
              </w:rPr>
              <w:t xml:space="preserve"> </w:t>
            </w:r>
            <w:proofErr w:type="spellStart"/>
            <w:r w:rsidRPr="00557EF6">
              <w:rPr>
                <w:rFonts w:eastAsia="Times New Roman"/>
              </w:rPr>
              <w:t>regard</w:t>
            </w:r>
            <w:proofErr w:type="spellEnd"/>
            <w:r w:rsidRPr="00557EF6">
              <w:rPr>
                <w:rFonts w:eastAsia="Times New Roman"/>
              </w:rPr>
              <w:t xml:space="preserve"> </w:t>
            </w:r>
            <w:proofErr w:type="spellStart"/>
            <w:r w:rsidRPr="00557EF6">
              <w:rPr>
                <w:rFonts w:eastAsia="Times New Roman"/>
              </w:rPr>
              <w:t>to</w:t>
            </w:r>
            <w:proofErr w:type="spellEnd"/>
            <w:r w:rsidRPr="00557EF6">
              <w:rPr>
                <w:rFonts w:eastAsia="Times New Roman"/>
              </w:rPr>
              <w:t xml:space="preserve"> relations </w:t>
            </w:r>
            <w:proofErr w:type="spellStart"/>
            <w:r w:rsidRPr="00557EF6">
              <w:rPr>
                <w:rFonts w:eastAsia="Times New Roman"/>
              </w:rPr>
              <w:t>with</w:t>
            </w:r>
            <w:proofErr w:type="spellEnd"/>
            <w:r w:rsidRPr="00557EF6">
              <w:rPr>
                <w:rFonts w:eastAsia="Times New Roman"/>
              </w:rPr>
              <w:t xml:space="preserve"> </w:t>
            </w:r>
            <w:proofErr w:type="spellStart"/>
            <w:r w:rsidRPr="00557EF6">
              <w:rPr>
                <w:rFonts w:eastAsia="Times New Roman"/>
              </w:rPr>
              <w:t>third</w:t>
            </w:r>
            <w:proofErr w:type="spellEnd"/>
            <w:r w:rsidRPr="00557EF6">
              <w:rPr>
                <w:rFonts w:eastAsia="Times New Roman"/>
              </w:rPr>
              <w:t xml:space="preserve"> </w:t>
            </w:r>
            <w:proofErr w:type="spellStart"/>
            <w:r w:rsidRPr="00557EF6">
              <w:rPr>
                <w:rFonts w:eastAsia="Times New Roman"/>
              </w:rPr>
              <w:t>States</w:t>
            </w:r>
            <w:proofErr w:type="spellEnd"/>
            <w:r w:rsidRPr="00557EF6">
              <w:rPr>
                <w:rFonts w:eastAsia="Times New Roman"/>
              </w:rPr>
              <w:t xml:space="preserve">, in: The </w:t>
            </w:r>
            <w:proofErr w:type="spellStart"/>
            <w:r w:rsidRPr="00557EF6">
              <w:rPr>
                <w:rFonts w:eastAsia="Times New Roman"/>
              </w:rPr>
              <w:t>External</w:t>
            </w:r>
            <w:proofErr w:type="spellEnd"/>
            <w:r w:rsidRPr="00557EF6">
              <w:rPr>
                <w:rFonts w:eastAsia="Times New Roman"/>
              </w:rPr>
              <w:t xml:space="preserve"> </w:t>
            </w:r>
            <w:proofErr w:type="spellStart"/>
            <w:r w:rsidRPr="00557EF6">
              <w:rPr>
                <w:rFonts w:eastAsia="Times New Roman"/>
              </w:rPr>
              <w:t>Dimension</w:t>
            </w:r>
            <w:proofErr w:type="spellEnd"/>
            <w:r w:rsidRPr="00557EF6">
              <w:rPr>
                <w:rFonts w:eastAsia="Times New Roman"/>
              </w:rPr>
              <w:t xml:space="preserve"> of EC </w:t>
            </w:r>
            <w:proofErr w:type="spellStart"/>
            <w:r w:rsidRPr="00557EF6">
              <w:rPr>
                <w:rFonts w:eastAsia="Times New Roman"/>
              </w:rPr>
              <w:t>Private</w:t>
            </w:r>
            <w:proofErr w:type="spellEnd"/>
            <w:r w:rsidRPr="00557EF6">
              <w:rPr>
                <w:rFonts w:eastAsia="Times New Roman"/>
              </w:rPr>
              <w:t xml:space="preserve"> International Law in </w:t>
            </w:r>
            <w:proofErr w:type="spellStart"/>
            <w:r w:rsidRPr="00557EF6">
              <w:rPr>
                <w:rFonts w:eastAsia="Times New Roman"/>
              </w:rPr>
              <w:t>Family</w:t>
            </w:r>
            <w:proofErr w:type="spellEnd"/>
            <w:r w:rsidRPr="00557EF6">
              <w:rPr>
                <w:rFonts w:eastAsia="Times New Roman"/>
              </w:rPr>
              <w:t xml:space="preserve"> and </w:t>
            </w:r>
            <w:proofErr w:type="spellStart"/>
            <w:r w:rsidRPr="00557EF6">
              <w:rPr>
                <w:rFonts w:eastAsia="Times New Roman"/>
              </w:rPr>
              <w:t>Succession</w:t>
            </w:r>
            <w:proofErr w:type="spellEnd"/>
            <w:r w:rsidRPr="00557EF6">
              <w:rPr>
                <w:rFonts w:eastAsia="Times New Roman"/>
              </w:rPr>
              <w:t xml:space="preserve"> </w:t>
            </w:r>
            <w:proofErr w:type="spellStart"/>
            <w:r w:rsidRPr="00557EF6">
              <w:rPr>
                <w:rFonts w:eastAsia="Times New Roman"/>
              </w:rPr>
              <w:t>Matters</w:t>
            </w:r>
            <w:proofErr w:type="spellEnd"/>
            <w:r w:rsidRPr="00557EF6">
              <w:rPr>
                <w:rFonts w:eastAsia="Times New Roman"/>
              </w:rPr>
              <w:t xml:space="preserve">, </w:t>
            </w:r>
            <w:proofErr w:type="spellStart"/>
            <w:r w:rsidRPr="00557EF6">
              <w:rPr>
                <w:rFonts w:eastAsia="Times New Roman"/>
              </w:rPr>
              <w:t>eds</w:t>
            </w:r>
            <w:proofErr w:type="spellEnd"/>
            <w:r w:rsidRPr="00557EF6">
              <w:rPr>
                <w:rFonts w:eastAsia="Times New Roman"/>
              </w:rPr>
              <w:t xml:space="preserve">: Alberto </w:t>
            </w:r>
            <w:proofErr w:type="spellStart"/>
            <w:r w:rsidRPr="00557EF6">
              <w:rPr>
                <w:rFonts w:eastAsia="Times New Roman"/>
              </w:rPr>
              <w:t>Malatesta</w:t>
            </w:r>
            <w:proofErr w:type="spellEnd"/>
            <w:r w:rsidRPr="00557EF6">
              <w:rPr>
                <w:rFonts w:eastAsia="Times New Roman"/>
              </w:rPr>
              <w:t xml:space="preserve">, </w:t>
            </w:r>
            <w:proofErr w:type="spellStart"/>
            <w:r w:rsidRPr="00557EF6">
              <w:rPr>
                <w:rFonts w:eastAsia="Times New Roman"/>
              </w:rPr>
              <w:t>Stefania</w:t>
            </w:r>
            <w:proofErr w:type="spellEnd"/>
            <w:r w:rsidRPr="00557EF6">
              <w:rPr>
                <w:rFonts w:eastAsia="Times New Roman"/>
              </w:rPr>
              <w:t xml:space="preserve"> </w:t>
            </w:r>
            <w:proofErr w:type="spellStart"/>
            <w:r w:rsidRPr="00557EF6">
              <w:rPr>
                <w:rFonts w:eastAsia="Times New Roman"/>
              </w:rPr>
              <w:t>Bariatti</w:t>
            </w:r>
            <w:proofErr w:type="spellEnd"/>
            <w:r w:rsidRPr="00557EF6">
              <w:rPr>
                <w:rFonts w:eastAsia="Times New Roman"/>
              </w:rPr>
              <w:t xml:space="preserve">, </w:t>
            </w:r>
            <w:proofErr w:type="spellStart"/>
            <w:r w:rsidRPr="00557EF6">
              <w:rPr>
                <w:rFonts w:eastAsia="Times New Roman"/>
              </w:rPr>
              <w:t>Fausto</w:t>
            </w:r>
            <w:proofErr w:type="spellEnd"/>
            <w:r w:rsidRPr="00557EF6">
              <w:rPr>
                <w:rFonts w:eastAsia="Times New Roman"/>
              </w:rPr>
              <w:t xml:space="preserve"> </w:t>
            </w:r>
            <w:proofErr w:type="spellStart"/>
            <w:r w:rsidRPr="00557EF6">
              <w:rPr>
                <w:rFonts w:eastAsia="Times New Roman"/>
              </w:rPr>
              <w:t>Pocar</w:t>
            </w:r>
            <w:proofErr w:type="spellEnd"/>
            <w:r w:rsidRPr="00557EF6">
              <w:rPr>
                <w:rFonts w:eastAsia="Times New Roman"/>
              </w:rPr>
              <w:t xml:space="preserve">, </w:t>
            </w:r>
            <w:proofErr w:type="spellStart"/>
            <w:r w:rsidRPr="00557EF6">
              <w:rPr>
                <w:rFonts w:eastAsia="Times New Roman"/>
              </w:rPr>
              <w:t>Cedam</w:t>
            </w:r>
            <w:proofErr w:type="spellEnd"/>
            <w:r w:rsidRPr="00557EF6">
              <w:rPr>
                <w:rFonts w:eastAsia="Times New Roman"/>
              </w:rPr>
              <w:t>, 2008. Padova.</w:t>
            </w:r>
          </w:p>
          <w:p w:rsidR="00557EF6" w:rsidRDefault="00557EF6" w:rsidP="00557EF6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</w:p>
          <w:p w:rsidR="0010535D" w:rsidRDefault="0010535D" w:rsidP="00557EF6">
            <w:pPr>
              <w:spacing w:after="0"/>
            </w:pPr>
          </w:p>
        </w:tc>
      </w:tr>
    </w:tbl>
    <w:p w:rsidR="00D230F3" w:rsidRDefault="00D230F3" w:rsidP="00D230F3"/>
    <w:p w:rsidR="0010535D" w:rsidRDefault="0010535D"/>
    <w:sectPr w:rsidR="0010535D" w:rsidSect="00CD1C14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0D5" w:rsidRDefault="00F130D5">
      <w:pPr>
        <w:spacing w:after="0" w:line="240" w:lineRule="auto"/>
      </w:pPr>
      <w:r>
        <w:separator/>
      </w:r>
    </w:p>
  </w:endnote>
  <w:endnote w:type="continuationSeparator" w:id="0">
    <w:p w:rsidR="00F130D5" w:rsidRDefault="00F1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0D5" w:rsidRDefault="00F130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130D5" w:rsidRDefault="00F13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FED" w:rsidRDefault="00081025">
    <w:pPr>
      <w:pStyle w:val="lfej"/>
      <w:pBdr>
        <w:bottom w:val="double" w:sz="12" w:space="1" w:color="000000"/>
      </w:pBdr>
      <w:jc w:val="center"/>
      <w:rPr>
        <w:rFonts w:cs="Calibri"/>
        <w:smallCaps/>
        <w:szCs w:val="24"/>
      </w:rPr>
    </w:pPr>
    <w:r>
      <w:rPr>
        <w:rFonts w:cs="Calibri"/>
        <w:smallCaps/>
        <w:szCs w:val="24"/>
      </w:rPr>
      <w:t>Miskolci Egyetem Állam- és jogtudományi</w:t>
    </w:r>
    <w:r w:rsidR="0077591B">
      <w:rPr>
        <w:rFonts w:cs="Calibri"/>
        <w:smallCaps/>
        <w:szCs w:val="24"/>
      </w:rPr>
      <w:t xml:space="preserve"> Kar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344B"/>
    <w:multiLevelType w:val="hybridMultilevel"/>
    <w:tmpl w:val="B47809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B57F6"/>
    <w:multiLevelType w:val="multilevel"/>
    <w:tmpl w:val="9D567526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0F5D1A63"/>
    <w:multiLevelType w:val="hybridMultilevel"/>
    <w:tmpl w:val="A1C0E6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A0DB5"/>
    <w:multiLevelType w:val="hybridMultilevel"/>
    <w:tmpl w:val="064601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C03E2"/>
    <w:multiLevelType w:val="hybridMultilevel"/>
    <w:tmpl w:val="5254F1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F012F"/>
    <w:multiLevelType w:val="hybridMultilevel"/>
    <w:tmpl w:val="27404D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401D5"/>
    <w:multiLevelType w:val="hybridMultilevel"/>
    <w:tmpl w:val="F7643C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A6BA4"/>
    <w:multiLevelType w:val="hybridMultilevel"/>
    <w:tmpl w:val="5254F1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22503"/>
    <w:multiLevelType w:val="hybridMultilevel"/>
    <w:tmpl w:val="BEBA88AC"/>
    <w:lvl w:ilvl="0" w:tplc="9C2E3744">
      <w:start w:val="2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4F81BD" w:themeColor="accent1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5D"/>
    <w:rsid w:val="000168C1"/>
    <w:rsid w:val="00064C61"/>
    <w:rsid w:val="00081025"/>
    <w:rsid w:val="0010535D"/>
    <w:rsid w:val="00190F84"/>
    <w:rsid w:val="001B1D7D"/>
    <w:rsid w:val="001C37A4"/>
    <w:rsid w:val="001E35DD"/>
    <w:rsid w:val="002633F2"/>
    <w:rsid w:val="002F7AF4"/>
    <w:rsid w:val="00305CEC"/>
    <w:rsid w:val="00315AC0"/>
    <w:rsid w:val="003807B3"/>
    <w:rsid w:val="003A0C76"/>
    <w:rsid w:val="00413EC1"/>
    <w:rsid w:val="00476B3A"/>
    <w:rsid w:val="004A63F3"/>
    <w:rsid w:val="00557EF6"/>
    <w:rsid w:val="0057601B"/>
    <w:rsid w:val="005B34D3"/>
    <w:rsid w:val="005E214D"/>
    <w:rsid w:val="006079E1"/>
    <w:rsid w:val="0061145D"/>
    <w:rsid w:val="00612067"/>
    <w:rsid w:val="00690B14"/>
    <w:rsid w:val="00691895"/>
    <w:rsid w:val="007267D9"/>
    <w:rsid w:val="0077591B"/>
    <w:rsid w:val="007D28EB"/>
    <w:rsid w:val="007D32F7"/>
    <w:rsid w:val="007D3B7B"/>
    <w:rsid w:val="007D40BE"/>
    <w:rsid w:val="007D7821"/>
    <w:rsid w:val="007E2C61"/>
    <w:rsid w:val="007F1349"/>
    <w:rsid w:val="007F4F13"/>
    <w:rsid w:val="008B10D7"/>
    <w:rsid w:val="008C7F12"/>
    <w:rsid w:val="008F1A4E"/>
    <w:rsid w:val="00921EDC"/>
    <w:rsid w:val="009321B8"/>
    <w:rsid w:val="009708B0"/>
    <w:rsid w:val="00970FDD"/>
    <w:rsid w:val="009B3944"/>
    <w:rsid w:val="009D2F4A"/>
    <w:rsid w:val="009E3759"/>
    <w:rsid w:val="009F3CFF"/>
    <w:rsid w:val="00AA1BDC"/>
    <w:rsid w:val="00B061CE"/>
    <w:rsid w:val="00B36642"/>
    <w:rsid w:val="00B37181"/>
    <w:rsid w:val="00CC1391"/>
    <w:rsid w:val="00CD1C14"/>
    <w:rsid w:val="00D22798"/>
    <w:rsid w:val="00D230F3"/>
    <w:rsid w:val="00D74EE6"/>
    <w:rsid w:val="00D91E8E"/>
    <w:rsid w:val="00DA3810"/>
    <w:rsid w:val="00DC37BD"/>
    <w:rsid w:val="00DE3173"/>
    <w:rsid w:val="00DF1BA7"/>
    <w:rsid w:val="00E510FB"/>
    <w:rsid w:val="00E57DF8"/>
    <w:rsid w:val="00E97302"/>
    <w:rsid w:val="00F01EFE"/>
    <w:rsid w:val="00F130D5"/>
    <w:rsid w:val="00F6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931861-F8B9-4500-810E-BE624788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CD1C14"/>
    <w:pPr>
      <w:suppressAutoHyphens/>
      <w:spacing w:after="120"/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190F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autoRedefine/>
    <w:rsid w:val="00CD1C14"/>
    <w:pPr>
      <w:keepNext/>
      <w:numPr>
        <w:ilvl w:val="1"/>
        <w:numId w:val="1"/>
      </w:numPr>
      <w:spacing w:before="360" w:after="240"/>
      <w:outlineLvl w:val="1"/>
    </w:pPr>
    <w:rPr>
      <w:rFonts w:eastAsia="Times New Roman"/>
      <w:b/>
      <w:bCs/>
      <w:iCs/>
      <w:sz w:val="24"/>
      <w:szCs w:val="28"/>
    </w:rPr>
  </w:style>
  <w:style w:type="paragraph" w:styleId="Cmsor3">
    <w:name w:val="heading 3"/>
    <w:basedOn w:val="Norml"/>
    <w:next w:val="Norml"/>
    <w:autoRedefine/>
    <w:rsid w:val="00CD1C14"/>
    <w:pPr>
      <w:keepNext/>
      <w:keepLines/>
      <w:spacing w:before="240"/>
      <w:ind w:left="720" w:hanging="720"/>
      <w:outlineLvl w:val="2"/>
    </w:pPr>
    <w:rPr>
      <w:rFonts w:eastAsia="Times New Roman"/>
      <w:b/>
      <w:bCs/>
      <w:color w:val="1D3C5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WWOutlineListStyle">
    <w:name w:val="WW_OutlineListStyle"/>
    <w:basedOn w:val="Nemlista"/>
    <w:rsid w:val="00CD1C14"/>
    <w:pPr>
      <w:numPr>
        <w:numId w:val="1"/>
      </w:numPr>
    </w:pPr>
  </w:style>
  <w:style w:type="character" w:customStyle="1" w:styleId="Cmsor2Char">
    <w:name w:val="Címsor 2 Char"/>
    <w:basedOn w:val="Bekezdsalapbettpusa"/>
    <w:rsid w:val="00CD1C14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Cmsor3Char">
    <w:name w:val="Címsor 3 Char"/>
    <w:basedOn w:val="Bekezdsalapbettpusa"/>
    <w:rsid w:val="00CD1C14"/>
    <w:rPr>
      <w:rFonts w:ascii="Times New Roman" w:eastAsia="Times New Roman" w:hAnsi="Times New Roman" w:cs="Times New Roman"/>
      <w:b/>
      <w:bCs/>
      <w:color w:val="1D3C57"/>
    </w:rPr>
  </w:style>
  <w:style w:type="paragraph" w:styleId="lfej">
    <w:name w:val="header"/>
    <w:basedOn w:val="Norml"/>
    <w:rsid w:val="00CD1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rsid w:val="00CD1C14"/>
    <w:rPr>
      <w:rFonts w:ascii="Times New Roman" w:hAnsi="Times New Roman"/>
    </w:rPr>
  </w:style>
  <w:style w:type="paragraph" w:styleId="llb">
    <w:name w:val="footer"/>
    <w:basedOn w:val="Norml"/>
    <w:rsid w:val="00CD1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rsid w:val="00CD1C14"/>
    <w:rPr>
      <w:rFonts w:ascii="Times New Roman" w:hAnsi="Times New Roman"/>
    </w:rPr>
  </w:style>
  <w:style w:type="paragraph" w:styleId="Lbjegyzetszveg">
    <w:name w:val="footnote text"/>
    <w:basedOn w:val="Norml"/>
    <w:link w:val="LbjegyzetszvegChar"/>
    <w:semiHidden/>
    <w:unhideWhenUsed/>
    <w:rsid w:val="00D230F3"/>
    <w:pPr>
      <w:suppressAutoHyphens w:val="0"/>
      <w:autoSpaceDN/>
      <w:spacing w:after="0" w:line="240" w:lineRule="auto"/>
      <w:jc w:val="left"/>
      <w:textAlignment w:val="auto"/>
    </w:pPr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230F3"/>
    <w:rPr>
      <w:rFonts w:ascii="Times New Roman" w:eastAsia="Times New Roman" w:hAnsi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D230F3"/>
    <w:rPr>
      <w:vertAlign w:val="superscript"/>
    </w:rPr>
  </w:style>
  <w:style w:type="table" w:styleId="Rcsostblzat">
    <w:name w:val="Table Grid"/>
    <w:basedOn w:val="Normltblzat"/>
    <w:uiPriority w:val="59"/>
    <w:rsid w:val="00D2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D2F4A"/>
    <w:pPr>
      <w:ind w:left="720"/>
      <w:contextualSpacing/>
    </w:pPr>
  </w:style>
  <w:style w:type="paragraph" w:customStyle="1" w:styleId="bek2">
    <w:name w:val="bek2"/>
    <w:basedOn w:val="Norml"/>
    <w:rsid w:val="007D3B7B"/>
    <w:pPr>
      <w:suppressAutoHyphens w:val="0"/>
      <w:autoSpaceDN/>
      <w:spacing w:before="60" w:after="60" w:line="240" w:lineRule="atLeast"/>
      <w:ind w:left="426" w:hanging="426"/>
      <w:textAlignment w:val="auto"/>
    </w:pPr>
    <w:rPr>
      <w:rFonts w:eastAsia="Times New Roman"/>
      <w:sz w:val="26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90F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2CF546-68F9-442C-8AC0-BA280AEB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2469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</dc:creator>
  <cp:lastModifiedBy>Barbi</cp:lastModifiedBy>
  <cp:revision>2</cp:revision>
  <dcterms:created xsi:type="dcterms:W3CDTF">2019-02-05T14:32:00Z</dcterms:created>
  <dcterms:modified xsi:type="dcterms:W3CDTF">2019-02-05T14:32:00Z</dcterms:modified>
</cp:coreProperties>
</file>