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5D" w:rsidRDefault="007759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:rsidR="0001691B" w:rsidRDefault="00763025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Polgári eljárásjog</w:t>
      </w:r>
      <w:r w:rsidR="00852CDD">
        <w:rPr>
          <w:b/>
          <w:sz w:val="24"/>
        </w:rPr>
        <w:t>i</w:t>
      </w:r>
      <w:r w:rsidR="00056927">
        <w:rPr>
          <w:b/>
          <w:sz w:val="24"/>
        </w:rPr>
        <w:t xml:space="preserve"> gyakorlat</w:t>
      </w:r>
      <w:r w:rsidR="00307E32">
        <w:rPr>
          <w:b/>
          <w:sz w:val="24"/>
        </w:rPr>
        <w:t xml:space="preserve"> 2</w:t>
      </w:r>
      <w:r>
        <w:rPr>
          <w:b/>
          <w:sz w:val="24"/>
        </w:rPr>
        <w:t>.</w:t>
      </w:r>
    </w:p>
    <w:p w:rsidR="0010535D" w:rsidRPr="0001691B" w:rsidRDefault="00916FCF">
      <w:pPr>
        <w:spacing w:before="120"/>
        <w:jc w:val="center"/>
        <w:rPr>
          <w:i/>
          <w:sz w:val="24"/>
        </w:rPr>
      </w:pPr>
      <w:r w:rsidRPr="0001691B">
        <w:rPr>
          <w:i/>
          <w:sz w:val="24"/>
        </w:rPr>
        <w:t>Jogász oszt</w:t>
      </w:r>
      <w:r w:rsidR="009C64F6" w:rsidRPr="0001691B">
        <w:rPr>
          <w:i/>
          <w:sz w:val="24"/>
        </w:rPr>
        <w:t>a</w:t>
      </w:r>
      <w:r w:rsidRPr="0001691B">
        <w:rPr>
          <w:i/>
          <w:sz w:val="24"/>
        </w:rPr>
        <w:t xml:space="preserve">tlan Ma </w:t>
      </w:r>
      <w:r w:rsidR="0077591B" w:rsidRPr="0001691B">
        <w:rPr>
          <w:i/>
          <w:sz w:val="24"/>
        </w:rPr>
        <w:t>(nappali)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0535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77591B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>Tantárgy neve:</w:t>
            </w:r>
          </w:p>
          <w:p w:rsidR="0010535D" w:rsidRPr="00763025" w:rsidRDefault="00B91768" w:rsidP="009B3944">
            <w:pPr>
              <w:spacing w:after="0" w:line="240" w:lineRule="auto"/>
            </w:pPr>
            <w:r>
              <w:t>Polgári eljárásjog</w:t>
            </w:r>
            <w:r w:rsidR="00852CDD">
              <w:t>i</w:t>
            </w:r>
            <w:r>
              <w:t xml:space="preserve"> </w:t>
            </w:r>
            <w:r w:rsidR="00056927">
              <w:t xml:space="preserve">gyakorlat </w:t>
            </w:r>
            <w:r w:rsidR="00307E32">
              <w:t>2</w:t>
            </w:r>
            <w:r w:rsidR="00763025" w:rsidRPr="00763025">
              <w:t>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690B14">
            <w:pPr>
              <w:spacing w:after="0" w:line="240" w:lineRule="auto"/>
            </w:pPr>
            <w:r w:rsidRPr="00763025">
              <w:rPr>
                <w:b/>
              </w:rPr>
              <w:t xml:space="preserve">Tantárgy </w:t>
            </w:r>
            <w:proofErr w:type="spellStart"/>
            <w:r w:rsidRPr="00763025">
              <w:rPr>
                <w:b/>
              </w:rPr>
              <w:t>Neptun</w:t>
            </w:r>
            <w:proofErr w:type="spellEnd"/>
            <w:r w:rsidRPr="00763025">
              <w:rPr>
                <w:b/>
              </w:rPr>
              <w:t>-</w:t>
            </w:r>
            <w:r w:rsidR="0077591B" w:rsidRPr="00763025">
              <w:rPr>
                <w:b/>
              </w:rPr>
              <w:t>kódja:</w:t>
            </w:r>
            <w:r w:rsidR="0077591B" w:rsidRPr="00763025">
              <w:t xml:space="preserve"> </w:t>
            </w:r>
          </w:p>
          <w:p w:rsidR="00B91768" w:rsidRPr="0001691B" w:rsidRDefault="00307E32">
            <w:pPr>
              <w:spacing w:after="0" w:line="240" w:lineRule="auto"/>
              <w:rPr>
                <w:bCs/>
                <w:lang w:eastAsia="hu-HU"/>
              </w:rPr>
            </w:pPr>
            <w:r w:rsidRPr="00307E32">
              <w:rPr>
                <w:noProof/>
              </w:rPr>
              <w:t>AJPOE254N8</w:t>
            </w:r>
            <w:r w:rsidR="00B36642" w:rsidRPr="00307E32">
              <w:rPr>
                <w:bCs/>
                <w:lang w:eastAsia="hu-HU"/>
              </w:rPr>
              <w:t xml:space="preserve"> (nappali)</w:t>
            </w:r>
          </w:p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Tárgyfelelős intézet:</w:t>
            </w:r>
            <w:r w:rsidRPr="00763025">
              <w:t xml:space="preserve"> </w:t>
            </w:r>
          </w:p>
          <w:p w:rsidR="0010535D" w:rsidRPr="00763025" w:rsidRDefault="00B36642">
            <w:pPr>
              <w:spacing w:after="0" w:line="240" w:lineRule="auto"/>
            </w:pPr>
            <w:r w:rsidRPr="00763025">
              <w:rPr>
                <w:color w:val="000000" w:themeColor="text1"/>
              </w:rPr>
              <w:t>Európai és Nemzetközi Jogi Intézet Polgári Eljárásjogi Tanszék</w:t>
            </w:r>
          </w:p>
        </w:tc>
      </w:tr>
      <w:tr w:rsidR="0010535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Tantárgyelem:</w:t>
            </w:r>
            <w:r w:rsidRPr="00763025">
              <w:t xml:space="preserve"> </w:t>
            </w:r>
          </w:p>
          <w:p w:rsidR="0010535D" w:rsidRPr="00763025" w:rsidRDefault="0001691B">
            <w:pPr>
              <w:spacing w:after="0" w:line="240" w:lineRule="auto"/>
            </w:pPr>
            <w:r w:rsidRPr="00763025">
              <w:rPr>
                <w:color w:val="000000" w:themeColor="text1"/>
              </w:rPr>
              <w:t>K</w:t>
            </w:r>
            <w:r w:rsidR="00B36642" w:rsidRPr="00763025">
              <w:rPr>
                <w:color w:val="000000" w:themeColor="text1"/>
              </w:rPr>
              <w:t>ötelező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Tárgyfelelős:</w:t>
            </w:r>
            <w:r w:rsidRPr="00763025">
              <w:t xml:space="preserve"> </w:t>
            </w:r>
          </w:p>
          <w:p w:rsidR="0010535D" w:rsidRPr="00763025" w:rsidRDefault="00916FCF" w:rsidP="001E7FB2">
            <w:pPr>
              <w:spacing w:after="0" w:line="240" w:lineRule="auto"/>
            </w:pPr>
            <w:r>
              <w:t>Prof. Dr. Wopera Zsuzsa, egyetemi tanár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9B3944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 xml:space="preserve">Közreműködő </w:t>
            </w:r>
            <w:proofErr w:type="gramStart"/>
            <w:r w:rsidRPr="00763025">
              <w:rPr>
                <w:b/>
              </w:rPr>
              <w:t>oktató(</w:t>
            </w:r>
            <w:proofErr w:type="gramEnd"/>
            <w:r w:rsidRPr="00763025">
              <w:rPr>
                <w:b/>
              </w:rPr>
              <w:t>k):</w:t>
            </w:r>
          </w:p>
          <w:p w:rsidR="009B3944" w:rsidRPr="00763025" w:rsidRDefault="001E7FB2">
            <w:pPr>
              <w:spacing w:after="0" w:line="240" w:lineRule="auto"/>
            </w:pPr>
            <w:r w:rsidRPr="001E7FB2">
              <w:t xml:space="preserve">Prof. Dr. Wopera Zsuzsa, </w:t>
            </w:r>
            <w:r w:rsidR="00CA6DAF">
              <w:t xml:space="preserve">egyetemi tanár; </w:t>
            </w:r>
            <w:r w:rsidRPr="001E7FB2">
              <w:t xml:space="preserve">Turkovicsné Dr. Nagy Adrienn, </w:t>
            </w:r>
            <w:r w:rsidR="00CA6DAF">
              <w:t xml:space="preserve">egyetemi docens; </w:t>
            </w:r>
            <w:r w:rsidRPr="001E7FB2">
              <w:t xml:space="preserve">Dr. Cserbáné Dr. Nagy Andrea, </w:t>
            </w:r>
            <w:r w:rsidR="00E53146">
              <w:t xml:space="preserve">egyetemi docens; </w:t>
            </w:r>
            <w:r w:rsidRPr="001E7FB2">
              <w:t>dr. Tóth Barbara</w:t>
            </w:r>
            <w:r w:rsidR="00E53146">
              <w:t>, egyetemi tanársegéd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 xml:space="preserve">Javasolt félév: </w:t>
            </w:r>
          </w:p>
          <w:p w:rsidR="0010535D" w:rsidRPr="00763025" w:rsidRDefault="00307E32">
            <w:pPr>
              <w:spacing w:after="0" w:line="240" w:lineRule="auto"/>
            </w:pPr>
            <w:r>
              <w:t>8</w:t>
            </w:r>
            <w:r w:rsidR="00B36642" w:rsidRPr="00763025">
              <w:t>. 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EE6" w:rsidRPr="00307E32" w:rsidRDefault="0077591B">
            <w:pPr>
              <w:spacing w:after="0" w:line="240" w:lineRule="auto"/>
            </w:pPr>
            <w:r w:rsidRPr="00307E32">
              <w:rPr>
                <w:b/>
              </w:rPr>
              <w:t>Előfeltétel:</w:t>
            </w:r>
            <w:r w:rsidRPr="00307E32">
              <w:t xml:space="preserve"> </w:t>
            </w:r>
          </w:p>
          <w:p w:rsidR="00E53146" w:rsidRPr="00307E32" w:rsidRDefault="00307E32" w:rsidP="00E53146">
            <w:pPr>
              <w:spacing w:after="0" w:line="240" w:lineRule="auto"/>
            </w:pPr>
            <w:r w:rsidRPr="00307E32">
              <w:rPr>
                <w:lang w:eastAsia="hu-HU"/>
              </w:rPr>
              <w:t>Polgári eljárásjog</w:t>
            </w:r>
            <w:r w:rsidR="00B83359">
              <w:rPr>
                <w:lang w:eastAsia="hu-HU"/>
              </w:rPr>
              <w:t>i</w:t>
            </w:r>
            <w:r w:rsidRPr="00307E32">
              <w:rPr>
                <w:lang w:eastAsia="hu-HU"/>
              </w:rPr>
              <w:t xml:space="preserve"> gyakorlat</w:t>
            </w:r>
            <w:r w:rsidR="00852CDD">
              <w:rPr>
                <w:lang w:eastAsia="hu-HU"/>
              </w:rPr>
              <w:t>i</w:t>
            </w:r>
            <w:r w:rsidRPr="00307E32">
              <w:rPr>
                <w:lang w:eastAsia="hu-HU"/>
              </w:rPr>
              <w:t xml:space="preserve"> 1. (</w:t>
            </w:r>
            <w:r w:rsidRPr="00307E32">
              <w:t>AJPOE254N7</w:t>
            </w:r>
            <w:r w:rsidRPr="00307E32">
              <w:rPr>
                <w:lang w:eastAsia="hu-HU"/>
              </w:rPr>
              <w:t xml:space="preserve">/ </w:t>
            </w:r>
            <w:r w:rsidRPr="00307E32">
              <w:t>AJPOE254N7)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42" w:rsidRPr="00763025" w:rsidRDefault="0077591B" w:rsidP="00B36642">
            <w:pPr>
              <w:spacing w:after="0" w:line="240" w:lineRule="auto"/>
            </w:pPr>
            <w:r w:rsidRPr="00763025">
              <w:rPr>
                <w:b/>
              </w:rPr>
              <w:t>Óraszám/hét:</w:t>
            </w:r>
            <w:r w:rsidRPr="00763025">
              <w:t xml:space="preserve"> </w:t>
            </w:r>
          </w:p>
          <w:p w:rsidR="0010535D" w:rsidRDefault="00B91768" w:rsidP="0096458B">
            <w:pPr>
              <w:spacing w:after="0" w:line="240" w:lineRule="auto"/>
            </w:pPr>
            <w:r>
              <w:t xml:space="preserve">Nappali: </w:t>
            </w:r>
            <w:r w:rsidR="002633F2" w:rsidRPr="00763025">
              <w:t>2</w:t>
            </w:r>
            <w:r w:rsidR="00B36642" w:rsidRPr="00763025">
              <w:t xml:space="preserve"> óra</w:t>
            </w:r>
            <w:r w:rsidR="0096458B">
              <w:t>/hét</w:t>
            </w:r>
          </w:p>
          <w:p w:rsidR="00B91768" w:rsidRPr="00763025" w:rsidRDefault="00056927" w:rsidP="0096458B">
            <w:pPr>
              <w:spacing w:after="0" w:line="240" w:lineRule="auto"/>
            </w:pPr>
            <w:r>
              <w:t>Levelező: 2</w:t>
            </w:r>
            <w:r w:rsidR="00B91768">
              <w:t xml:space="preserve"> óra/félév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25" w:rsidRDefault="00763025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>Számonkérés módja:</w:t>
            </w:r>
          </w:p>
          <w:p w:rsidR="00056927" w:rsidRPr="00056927" w:rsidRDefault="00056927">
            <w:pPr>
              <w:spacing w:after="0" w:line="240" w:lineRule="auto"/>
            </w:pPr>
            <w:r w:rsidRPr="00056927">
              <w:t>gyakorlati jegy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Kreditpont:</w:t>
            </w:r>
            <w:r w:rsidRPr="00763025">
              <w:t xml:space="preserve"> </w:t>
            </w:r>
          </w:p>
          <w:p w:rsidR="00B36642" w:rsidRPr="00763025" w:rsidRDefault="00056927">
            <w:pPr>
              <w:spacing w:after="0" w:line="240" w:lineRule="auto"/>
            </w:pPr>
            <w: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763025" w:rsidRDefault="007D32F7">
            <w:pPr>
              <w:spacing w:after="0" w:line="240" w:lineRule="auto"/>
            </w:pPr>
            <w:r w:rsidRPr="00763025">
              <w:rPr>
                <w:b/>
              </w:rPr>
              <w:t>Munkarend</w:t>
            </w:r>
            <w:r w:rsidR="0077591B" w:rsidRPr="00763025">
              <w:rPr>
                <w:b/>
              </w:rPr>
              <w:t>:</w:t>
            </w:r>
            <w:r w:rsidR="0077591B" w:rsidRPr="00763025">
              <w:t xml:space="preserve"> </w:t>
            </w:r>
          </w:p>
          <w:p w:rsidR="0010535D" w:rsidRPr="00763025" w:rsidRDefault="003710A3">
            <w:pPr>
              <w:spacing w:after="0" w:line="240" w:lineRule="auto"/>
            </w:pPr>
            <w:r>
              <w:t>nappali</w:t>
            </w:r>
            <w:r w:rsidR="00074D83">
              <w:t>/levelező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Tantárgy feladata és célja:</w:t>
            </w:r>
          </w:p>
          <w:p w:rsidR="00056927" w:rsidRDefault="00056927" w:rsidP="00056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Polgári eljárásjog I. tantárgy a tételes joganyagot közvetítő tárgyak keretében helyezkedik el. Rendeltetése, hogy bemutassa és elsajátíttassa azokat a </w:t>
            </w:r>
            <w:proofErr w:type="spellStart"/>
            <w:r>
              <w:rPr>
                <w:sz w:val="24"/>
                <w:szCs w:val="24"/>
              </w:rPr>
              <w:t>processzuális</w:t>
            </w:r>
            <w:proofErr w:type="spellEnd"/>
            <w:r>
              <w:rPr>
                <w:sz w:val="24"/>
                <w:szCs w:val="24"/>
              </w:rPr>
              <w:t xml:space="preserve"> eszközöket, amelyek révén az anyagi jogban gyökerező alanyi jogok bírósági védelme megvalósul. </w:t>
            </w:r>
          </w:p>
          <w:p w:rsidR="00056927" w:rsidRDefault="00056927" w:rsidP="00056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tematikája kiterjed a polgári perjog alapelveinek, majd az elsőfokú eljárás szabályainak ismertetésére. Ennek keretében közelebbi megvilágításba kerülnek a polgári per alanyai, a perindítás és következményei, a keresetjog, a perköltséggel és költségkedvezményekkel kapcsolatos szabályok, az osztott perszerkezet egyes mozzanatai (perfelvételi szak és érdemi tárgyalási szak), a bizonyítással összefüggő törvényi rendelkezések, a határozatok és joghatásaik ismertetésével bezárólag.</w:t>
            </w:r>
          </w:p>
          <w:p w:rsidR="003710A3" w:rsidRPr="001C37A4" w:rsidRDefault="003710A3" w:rsidP="003710A3">
            <w:pPr>
              <w:spacing w:after="0" w:line="240" w:lineRule="auto"/>
              <w:rPr>
                <w:b/>
              </w:rPr>
            </w:pPr>
          </w:p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Fejlesztendő kompetenciák: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tudás:</w:t>
            </w:r>
            <w:r w:rsidRPr="001C37A4">
              <w:t xml:space="preserve"> </w:t>
            </w:r>
            <w:r w:rsidR="001C37A4" w:rsidRPr="001C37A4">
              <w:t>T3;</w:t>
            </w:r>
            <w:r w:rsidR="002F0D20">
              <w:t xml:space="preserve"> T5</w:t>
            </w:r>
            <w:r w:rsidR="001C37A4" w:rsidRPr="001C37A4">
              <w:t>;</w:t>
            </w:r>
            <w:r w:rsidR="002F0D20">
              <w:t xml:space="preserve"> T7; T10</w:t>
            </w:r>
            <w:r w:rsidR="001C37A4" w:rsidRPr="001C37A4">
              <w:t xml:space="preserve">; </w:t>
            </w:r>
            <w:r w:rsidR="002F0D20">
              <w:t xml:space="preserve">T13; </w:t>
            </w:r>
            <w:r w:rsidR="001C37A4" w:rsidRPr="001C37A4">
              <w:t>T14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képesség:</w:t>
            </w:r>
            <w:r w:rsidRPr="001C37A4">
              <w:t xml:space="preserve"> </w:t>
            </w:r>
            <w:r w:rsidR="007D3B7B" w:rsidRPr="001C37A4">
              <w:t>K</w:t>
            </w:r>
            <w:r w:rsidR="001C37A4" w:rsidRPr="001C37A4">
              <w:t>1; K</w:t>
            </w:r>
            <w:r w:rsidR="007D3B7B" w:rsidRPr="001C37A4">
              <w:t>2;</w:t>
            </w:r>
            <w:r w:rsidR="001C37A4" w:rsidRPr="001C37A4">
              <w:t xml:space="preserve"> K3;</w:t>
            </w:r>
            <w:r w:rsidR="007D3B7B" w:rsidRPr="001C37A4">
              <w:t xml:space="preserve"> K</w:t>
            </w:r>
            <w:r w:rsidR="002F0D20">
              <w:t>6; K8; K9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attitűd:</w:t>
            </w:r>
            <w:r w:rsidRPr="001C37A4">
              <w:t xml:space="preserve"> </w:t>
            </w:r>
            <w:r w:rsidR="001C37A4" w:rsidRPr="001C37A4">
              <w:t xml:space="preserve">A1; </w:t>
            </w:r>
            <w:r w:rsidR="002F0D20">
              <w:t xml:space="preserve">A2; </w:t>
            </w:r>
            <w:r w:rsidR="007D3B7B" w:rsidRPr="001C37A4">
              <w:t xml:space="preserve">A3; </w:t>
            </w:r>
            <w:r w:rsidR="001C37A4" w:rsidRPr="001C37A4">
              <w:t xml:space="preserve">A4; A5; A6; </w:t>
            </w:r>
            <w:r w:rsidR="007D3B7B" w:rsidRPr="001C37A4">
              <w:t>A7; A8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autonómia</w:t>
            </w:r>
            <w:r w:rsidR="00AA1BDC" w:rsidRPr="001C37A4">
              <w:rPr>
                <w:b/>
                <w:i/>
              </w:rPr>
              <w:t xml:space="preserve"> és felelősség</w:t>
            </w:r>
            <w:r w:rsidRPr="001C37A4">
              <w:rPr>
                <w:b/>
                <w:i/>
              </w:rPr>
              <w:t>:</w:t>
            </w:r>
            <w:r w:rsidRPr="001C37A4">
              <w:t xml:space="preserve"> </w:t>
            </w:r>
            <w:r w:rsidR="007D3B7B" w:rsidRPr="001C37A4">
              <w:t xml:space="preserve">F1; </w:t>
            </w:r>
            <w:r w:rsidR="001C37A4" w:rsidRPr="001C37A4">
              <w:t xml:space="preserve">F2; F3; F4; </w:t>
            </w:r>
            <w:r w:rsidR="007D3B7B" w:rsidRPr="001C37A4">
              <w:t>F5</w:t>
            </w:r>
          </w:p>
          <w:p w:rsidR="0010535D" w:rsidRPr="001C37A4" w:rsidRDefault="0010535D">
            <w:pPr>
              <w:spacing w:after="0" w:line="240" w:lineRule="auto"/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Tantárgy tematikus leírása:</w:t>
            </w:r>
          </w:p>
        </w:tc>
      </w:tr>
      <w:tr w:rsidR="00190F84" w:rsidTr="00EE189F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84" w:rsidRDefault="0001691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</w:t>
            </w:r>
            <w:r w:rsidR="00190F84" w:rsidRPr="001C37A4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J-401 hétfő 10:00-12:00 </w:t>
            </w:r>
            <w:proofErr w:type="gramStart"/>
            <w:r>
              <w:rPr>
                <w:b/>
                <w:i/>
              </w:rPr>
              <w:t>A</w:t>
            </w:r>
            <w:proofErr w:type="gramEnd"/>
            <w:r>
              <w:rPr>
                <w:b/>
                <w:i/>
              </w:rPr>
              <w:t>/6. 22/B. Dr. Nagy Andrea</w:t>
            </w:r>
          </w:p>
          <w:p w:rsidR="0001691B" w:rsidRDefault="0001691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J-402 kedd 12:00-14:00 </w:t>
            </w:r>
            <w:proofErr w:type="gramStart"/>
            <w:r>
              <w:rPr>
                <w:b/>
                <w:i/>
              </w:rPr>
              <w:t>A</w:t>
            </w:r>
            <w:proofErr w:type="gramEnd"/>
            <w:r>
              <w:rPr>
                <w:b/>
                <w:i/>
              </w:rPr>
              <w:t>/6. 220. Dr. Nagy Andrea</w:t>
            </w:r>
          </w:p>
          <w:p w:rsidR="0001691B" w:rsidRDefault="0001691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J-403 kedd 8:00-10:00 </w:t>
            </w:r>
            <w:proofErr w:type="gramStart"/>
            <w:r>
              <w:rPr>
                <w:b/>
                <w:i/>
              </w:rPr>
              <w:t>A</w:t>
            </w:r>
            <w:proofErr w:type="gramEnd"/>
            <w:r>
              <w:rPr>
                <w:b/>
                <w:i/>
              </w:rPr>
              <w:t xml:space="preserve">/6. 22/B. </w:t>
            </w:r>
            <w:proofErr w:type="spellStart"/>
            <w:r>
              <w:rPr>
                <w:b/>
                <w:i/>
              </w:rPr>
              <w:t>Turkovicsné</w:t>
            </w:r>
            <w:proofErr w:type="spellEnd"/>
            <w:r>
              <w:rPr>
                <w:b/>
                <w:i/>
              </w:rPr>
              <w:t xml:space="preserve"> Dr. Nagy Adrienn</w:t>
            </w:r>
          </w:p>
          <w:p w:rsidR="0001691B" w:rsidRDefault="007A75E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J-404 kedd 12:00-14</w:t>
            </w:r>
            <w:r w:rsidR="0001691B">
              <w:rPr>
                <w:b/>
                <w:i/>
              </w:rPr>
              <w:t xml:space="preserve">:00 </w:t>
            </w:r>
            <w:proofErr w:type="gramStart"/>
            <w:r w:rsidR="0001691B">
              <w:rPr>
                <w:b/>
                <w:i/>
              </w:rPr>
              <w:t>A</w:t>
            </w:r>
            <w:proofErr w:type="gramEnd"/>
            <w:r w:rsidR="0001691B">
              <w:rPr>
                <w:b/>
                <w:i/>
              </w:rPr>
              <w:t>/</w:t>
            </w:r>
            <w:r>
              <w:rPr>
                <w:b/>
                <w:i/>
              </w:rPr>
              <w:t>1</w:t>
            </w:r>
            <w:r w:rsidR="0001691B">
              <w:rPr>
                <w:b/>
                <w:i/>
              </w:rPr>
              <w:t>. 22</w:t>
            </w:r>
            <w:r>
              <w:rPr>
                <w:b/>
                <w:i/>
              </w:rPr>
              <w:t>6</w:t>
            </w:r>
            <w:bookmarkStart w:id="0" w:name="_GoBack"/>
            <w:bookmarkEnd w:id="0"/>
            <w:r w:rsidR="0001691B">
              <w:rPr>
                <w:b/>
                <w:i/>
              </w:rPr>
              <w:t xml:space="preserve">. </w:t>
            </w:r>
            <w:proofErr w:type="spellStart"/>
            <w:r w:rsidR="0001691B">
              <w:rPr>
                <w:b/>
                <w:i/>
              </w:rPr>
              <w:t>Turkovicsné</w:t>
            </w:r>
            <w:proofErr w:type="spellEnd"/>
            <w:r w:rsidR="0001691B">
              <w:rPr>
                <w:b/>
                <w:i/>
              </w:rPr>
              <w:t xml:space="preserve"> Dr. Nagy Adrienn</w:t>
            </w:r>
          </w:p>
          <w:p w:rsidR="0001691B" w:rsidRPr="001C37A4" w:rsidRDefault="0001691B">
            <w:pPr>
              <w:spacing w:after="0" w:line="240" w:lineRule="auto"/>
              <w:rPr>
                <w:b/>
                <w:i/>
              </w:rPr>
            </w:pP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A perorvoslatok; a fellebbezési eljárás.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A rendkívüli perorvoslatok: a perújítás.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A felülvizsgálat.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Bevezetés a Pp. Különös részébe; A státuszperek közös szabályai. A házassági perek.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Származási perek, az örökbefogadás felbontásai iránt indított per, a kiskorú gyermek tartása iránt indított per.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lastRenderedPageBreak/>
              <w:t>Gondnoksági perek és a szülői felügyelettel kapcsolatos perek.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Egyes személyiségi jogok érvényesítése iránt indított perek és a munkaügyi perek.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Kollektív igényérvényesítéssel kapcsolatos perek.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 xml:space="preserve">Közigazgatási perek I. 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 xml:space="preserve">Közigazgatási perek II. 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A nemperes eljárásokról általában.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 xml:space="preserve">A fizetési meghagyásos eljárás 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 xml:space="preserve">A hagyatéki eljárás 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Zárthelyi dolgozat</w:t>
            </w:r>
          </w:p>
          <w:p w:rsidR="00190F84" w:rsidRPr="001E7FB2" w:rsidRDefault="00190F84" w:rsidP="00285C1A">
            <w:pPr>
              <w:pStyle w:val="Listaszerbekezds"/>
              <w:spacing w:after="0" w:line="240" w:lineRule="auto"/>
              <w:ind w:right="70"/>
              <w:rPr>
                <w:rFonts w:eastAsia="Times New Roman"/>
              </w:rPr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lastRenderedPageBreak/>
              <w:t>Félévközi számonkérés módja és értékelése:</w:t>
            </w:r>
          </w:p>
          <w:p w:rsidR="005E214D" w:rsidRPr="001C37A4" w:rsidRDefault="00056927" w:rsidP="005E214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gyakorlati jegy</w:t>
            </w:r>
          </w:p>
          <w:p w:rsidR="000168C1" w:rsidRPr="001C37A4" w:rsidRDefault="000168C1" w:rsidP="007E2C61">
            <w:pPr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Gyakorlati jegy / kollokvium teljesítésének módja, értékelése:</w:t>
            </w:r>
          </w:p>
          <w:p w:rsidR="00056927" w:rsidRPr="00056927" w:rsidRDefault="00056927" w:rsidP="00056927">
            <w:pPr>
              <w:spacing w:after="0" w:line="240" w:lineRule="auto"/>
              <w:outlineLvl w:val="0"/>
              <w:rPr>
                <w:rFonts w:eastAsia="Times New Roman"/>
              </w:rPr>
            </w:pPr>
            <w:r w:rsidRPr="00056927">
              <w:rPr>
                <w:rFonts w:eastAsia="Times New Roman"/>
              </w:rPr>
              <w:t xml:space="preserve">A gyakorlati jegybe beszámítandó a félév során megírt zárthelyi dolgozat eredménye, a hallgatók gyakorlaton mutatott aktivitása, illetve az elvégzett feladatok eredménye. Írásbeli zárthelyi dolgozat, melynek követelményei az előadáson elhangzott tananyag, és a gyakorlati foglalkozásokon feldolgozott jogesetek. </w:t>
            </w:r>
          </w:p>
          <w:p w:rsidR="00056927" w:rsidRPr="00056927" w:rsidRDefault="00056927" w:rsidP="00056927">
            <w:pPr>
              <w:spacing w:after="0" w:line="240" w:lineRule="auto"/>
              <w:outlineLvl w:val="0"/>
              <w:rPr>
                <w:rFonts w:eastAsia="Times New Roman"/>
              </w:rPr>
            </w:pPr>
            <w:r w:rsidRPr="00056927">
              <w:rPr>
                <w:rFonts w:eastAsia="Times New Roman"/>
              </w:rPr>
              <w:t>A szemeszter végén az értékelés módja a gyakorlati jegy, amely ötfokozatú értékeléssel zárul (1-5-ig minősítéssel, 61-71-81-91</w:t>
            </w:r>
            <w:proofErr w:type="gramStart"/>
            <w:r w:rsidRPr="00056927">
              <w:rPr>
                <w:rFonts w:eastAsia="Times New Roman"/>
              </w:rPr>
              <w:t>% )</w:t>
            </w:r>
            <w:proofErr w:type="gramEnd"/>
            <w:r w:rsidRPr="00056927">
              <w:rPr>
                <w:rFonts w:eastAsia="Times New Roman"/>
              </w:rPr>
              <w:t xml:space="preserve">; teljesítése 1 kreditpontot eredményez. </w:t>
            </w:r>
          </w:p>
          <w:p w:rsidR="00023DE7" w:rsidRPr="00056927" w:rsidRDefault="00056927" w:rsidP="00056927">
            <w:pPr>
              <w:spacing w:after="0" w:line="240" w:lineRule="auto"/>
              <w:outlineLvl w:val="0"/>
              <w:rPr>
                <w:sz w:val="24"/>
                <w:szCs w:val="24"/>
                <w:lang w:eastAsia="hu-HU"/>
              </w:rPr>
            </w:pPr>
            <w:r w:rsidRPr="00056927">
              <w:rPr>
                <w:rFonts w:eastAsia="Times New Roman"/>
              </w:rPr>
              <w:t>A félév elfogadásának feltétele a gyakorlati foglalkozások látogatása, aktív részvétel. Két hiányzás megengedett.</w:t>
            </w:r>
            <w:r>
              <w:rPr>
                <w:sz w:val="24"/>
                <w:szCs w:val="24"/>
                <w:lang w:eastAsia="hu-HU"/>
              </w:rPr>
              <w:t xml:space="preserve">  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 xml:space="preserve">Wopera Zsuzsa – Nagy Adrienn (szerk.): Polgári eljárásjog II., Wolters Kluwer Kiadó, Bp. 2018. 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ADVOCAT 2017. évi különszáma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outlineLvl w:val="0"/>
              <w:rPr>
                <w:sz w:val="24"/>
                <w:szCs w:val="24"/>
              </w:rPr>
            </w:pPr>
            <w:proofErr w:type="spellStart"/>
            <w:r w:rsidRPr="00285C1A">
              <w:rPr>
                <w:rFonts w:eastAsia="Times New Roman"/>
              </w:rPr>
              <w:t>Maarit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Jantera-Jareborg</w:t>
            </w:r>
            <w:proofErr w:type="spellEnd"/>
            <w:r w:rsidRPr="00285C1A">
              <w:rPr>
                <w:rFonts w:eastAsia="Times New Roman"/>
              </w:rPr>
              <w:t xml:space="preserve">: </w:t>
            </w:r>
            <w:proofErr w:type="spellStart"/>
            <w:r w:rsidRPr="00285C1A">
              <w:rPr>
                <w:rFonts w:eastAsia="Times New Roman"/>
              </w:rPr>
              <w:t>Marriage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Dissolutions</w:t>
            </w:r>
            <w:proofErr w:type="spellEnd"/>
            <w:r w:rsidRPr="00285C1A">
              <w:rPr>
                <w:rFonts w:eastAsia="Times New Roman"/>
              </w:rPr>
              <w:t xml:space="preserve"> is an </w:t>
            </w:r>
            <w:proofErr w:type="spellStart"/>
            <w:r w:rsidRPr="00285C1A">
              <w:rPr>
                <w:rFonts w:eastAsia="Times New Roman"/>
              </w:rPr>
              <w:t>Integrated</w:t>
            </w:r>
            <w:proofErr w:type="spellEnd"/>
            <w:r w:rsidRPr="00285C1A">
              <w:rPr>
                <w:rFonts w:eastAsia="Times New Roman"/>
              </w:rPr>
              <w:t xml:space="preserve"> Europe, In: </w:t>
            </w:r>
            <w:proofErr w:type="spellStart"/>
            <w:r w:rsidRPr="00285C1A">
              <w:rPr>
                <w:rFonts w:eastAsia="Times New Roman"/>
              </w:rPr>
              <w:t>Yearbook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on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Private</w:t>
            </w:r>
            <w:proofErr w:type="spellEnd"/>
            <w:r w:rsidRPr="00285C1A">
              <w:rPr>
                <w:rFonts w:eastAsia="Times New Roman"/>
              </w:rPr>
              <w:t xml:space="preserve"> International Law, </w:t>
            </w:r>
            <w:proofErr w:type="spellStart"/>
            <w:r w:rsidRPr="00285C1A">
              <w:rPr>
                <w:rFonts w:eastAsia="Times New Roman"/>
              </w:rPr>
              <w:t>Vol</w:t>
            </w:r>
            <w:proofErr w:type="spellEnd"/>
            <w:r w:rsidRPr="00285C1A">
              <w:rPr>
                <w:rFonts w:eastAsia="Times New Roman"/>
              </w:rPr>
              <w:t xml:space="preserve">. I. 1999. </w:t>
            </w:r>
            <w:proofErr w:type="spellStart"/>
            <w:r w:rsidRPr="00285C1A">
              <w:rPr>
                <w:rFonts w:eastAsia="Times New Roman"/>
              </w:rPr>
              <w:t>Kluwer</w:t>
            </w:r>
            <w:proofErr w:type="spellEnd"/>
            <w:r w:rsidRPr="00285C1A">
              <w:rPr>
                <w:rFonts w:eastAsia="Times New Roman"/>
              </w:rPr>
              <w:t xml:space="preserve"> Law International, </w:t>
            </w:r>
            <w:proofErr w:type="spellStart"/>
            <w:r w:rsidRPr="00285C1A">
              <w:rPr>
                <w:rFonts w:eastAsia="Times New Roman"/>
              </w:rPr>
              <w:t>Swiss</w:t>
            </w:r>
            <w:proofErr w:type="spellEnd"/>
            <w:r w:rsidRPr="00285C1A">
              <w:rPr>
                <w:rFonts w:eastAsia="Times New Roman"/>
              </w:rPr>
              <w:t xml:space="preserve"> Institute of </w:t>
            </w:r>
            <w:proofErr w:type="spellStart"/>
            <w:r w:rsidRPr="00285C1A">
              <w:rPr>
                <w:rFonts w:eastAsia="Times New Roman"/>
              </w:rPr>
              <w:t>Comparative</w:t>
            </w:r>
            <w:proofErr w:type="spellEnd"/>
            <w:r w:rsidRPr="00285C1A">
              <w:rPr>
                <w:rFonts w:eastAsia="Times New Roman"/>
              </w:rPr>
              <w:t xml:space="preserve"> Law </w:t>
            </w:r>
          </w:p>
          <w:p w:rsidR="002F0D20" w:rsidRDefault="002F0D20" w:rsidP="002F0D20">
            <w:pPr>
              <w:spacing w:after="0" w:line="240" w:lineRule="auto"/>
              <w:ind w:left="720"/>
              <w:rPr>
                <w:b/>
              </w:rPr>
            </w:pPr>
          </w:p>
          <w:p w:rsidR="00741B3A" w:rsidRDefault="00741B3A" w:rsidP="00741B3A">
            <w:pPr>
              <w:spacing w:after="0" w:line="240" w:lineRule="auto"/>
              <w:ind w:left="720"/>
              <w:rPr>
                <w:b/>
              </w:rPr>
            </w:pPr>
          </w:p>
          <w:p w:rsidR="000A58C9" w:rsidRPr="000A58C9" w:rsidRDefault="000A58C9" w:rsidP="000A58C9">
            <w:pPr>
              <w:pStyle w:val="bek2"/>
              <w:spacing w:before="0" w:after="0" w:line="240" w:lineRule="auto"/>
              <w:rPr>
                <w:b/>
                <w:sz w:val="22"/>
                <w:szCs w:val="22"/>
              </w:rPr>
            </w:pPr>
            <w:r w:rsidRPr="000A58C9">
              <w:rPr>
                <w:b/>
                <w:sz w:val="22"/>
                <w:szCs w:val="22"/>
              </w:rPr>
              <w:t>Kötelező jogszabályok</w:t>
            </w:r>
            <w:r>
              <w:rPr>
                <w:b/>
                <w:sz w:val="22"/>
                <w:szCs w:val="22"/>
              </w:rPr>
              <w:t>: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2016. évi CXXX. törvény a polgári perrendtartásról; Hatodik - Nyolcadik rész (kivéve a végrehajtási pereket)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2017. évi I. törvény a közigazgatási perrendtartásról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2017. évi CXXVIII. törvény a költségmentesség és a költségfeljegyzési jog polgári és közigazgatási bírósági eljárásban történő alkalmazásáról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2017. évi CXVIII. törvény a bírósági polgári nemperes eljárásokban alkalmazandó szabályokról, valamint egyes bírósági nemperes eljárásokról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2010. évi XXXVIII. törvény a hagyatéki eljárásról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 xml:space="preserve">2009. évi L. törvény a fizetési meghagyásos eljárásról 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1990. évi XCIII. törvény az illetékekről</w:t>
            </w:r>
          </w:p>
          <w:p w:rsidR="000A58C9" w:rsidRPr="00557EF6" w:rsidRDefault="00285C1A" w:rsidP="00285C1A">
            <w:pPr>
              <w:spacing w:after="0" w:line="240" w:lineRule="auto"/>
              <w:ind w:left="720"/>
              <w:rPr>
                <w:b/>
              </w:rPr>
            </w:pPr>
            <w:r w:rsidRPr="00557EF6">
              <w:rPr>
                <w:b/>
              </w:rPr>
              <w:t xml:space="preserve"> </w:t>
            </w:r>
          </w:p>
          <w:p w:rsidR="0010535D" w:rsidRPr="00557EF6" w:rsidRDefault="0077591B">
            <w:pPr>
              <w:spacing w:after="0" w:line="240" w:lineRule="auto"/>
              <w:rPr>
                <w:b/>
              </w:rPr>
            </w:pPr>
            <w:r w:rsidRPr="00557EF6">
              <w:rPr>
                <w:b/>
              </w:rPr>
              <w:t>Ajánlott irodalom:</w:t>
            </w:r>
          </w:p>
          <w:p w:rsidR="00E53146" w:rsidRPr="00285C1A" w:rsidRDefault="00E53146" w:rsidP="00285C1A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Wopera Zsuzsa (szerk.): Kommentár a polgári perrendtartásról szóló 2016. évi CXXX. törvényhez; Magyar Közlöny Lap- és Könyvkiadó Kft., Budapest 2017.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Wopera Zsuzsa (szerk.): A polgári perrendtartásról szóló 2016. évi CXXX. törvény magyarázata</w:t>
            </w:r>
          </w:p>
          <w:p w:rsidR="0010535D" w:rsidRPr="00285C1A" w:rsidRDefault="00285C1A" w:rsidP="00285C1A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 w:rsidRPr="00285C1A">
              <w:rPr>
                <w:rFonts w:eastAsia="Times New Roman"/>
              </w:rPr>
              <w:t>Katharina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Boele-Woelki</w:t>
            </w:r>
            <w:proofErr w:type="spellEnd"/>
            <w:r w:rsidRPr="00285C1A">
              <w:rPr>
                <w:rFonts w:eastAsia="Times New Roman"/>
              </w:rPr>
              <w:t xml:space="preserve">: </w:t>
            </w:r>
            <w:proofErr w:type="spellStart"/>
            <w:r w:rsidRPr="00285C1A">
              <w:rPr>
                <w:rFonts w:eastAsia="Times New Roman"/>
              </w:rPr>
              <w:t>For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Better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or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for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Worse</w:t>
            </w:r>
            <w:proofErr w:type="spellEnd"/>
            <w:r w:rsidRPr="00285C1A">
              <w:rPr>
                <w:rFonts w:eastAsia="Times New Roman"/>
              </w:rPr>
              <w:t xml:space="preserve">: The </w:t>
            </w:r>
            <w:proofErr w:type="spellStart"/>
            <w:r w:rsidRPr="00285C1A">
              <w:rPr>
                <w:rFonts w:eastAsia="Times New Roman"/>
              </w:rPr>
              <w:t>Europeanization</w:t>
            </w:r>
            <w:proofErr w:type="spellEnd"/>
            <w:r w:rsidRPr="00285C1A">
              <w:rPr>
                <w:rFonts w:eastAsia="Times New Roman"/>
              </w:rPr>
              <w:t xml:space="preserve"> of International </w:t>
            </w:r>
            <w:proofErr w:type="spellStart"/>
            <w:r w:rsidRPr="00285C1A">
              <w:rPr>
                <w:rFonts w:eastAsia="Times New Roman"/>
              </w:rPr>
              <w:t>Divorce</w:t>
            </w:r>
            <w:proofErr w:type="spellEnd"/>
            <w:r w:rsidRPr="00285C1A">
              <w:rPr>
                <w:rFonts w:eastAsia="Times New Roman"/>
              </w:rPr>
              <w:t xml:space="preserve"> Law, in: </w:t>
            </w:r>
            <w:proofErr w:type="spellStart"/>
            <w:r w:rsidRPr="00285C1A">
              <w:rPr>
                <w:rFonts w:eastAsia="Times New Roman"/>
              </w:rPr>
              <w:t>Yearbook</w:t>
            </w:r>
            <w:proofErr w:type="spellEnd"/>
            <w:r w:rsidRPr="00285C1A">
              <w:rPr>
                <w:rFonts w:eastAsia="Times New Roman"/>
              </w:rPr>
              <w:t xml:space="preserve"> of </w:t>
            </w:r>
            <w:proofErr w:type="spellStart"/>
            <w:r w:rsidRPr="00285C1A">
              <w:rPr>
                <w:rFonts w:eastAsia="Times New Roman"/>
              </w:rPr>
              <w:t>Private</w:t>
            </w:r>
            <w:proofErr w:type="spellEnd"/>
            <w:r w:rsidRPr="00285C1A">
              <w:rPr>
                <w:rFonts w:eastAsia="Times New Roman"/>
              </w:rPr>
              <w:t xml:space="preserve"> International Law, </w:t>
            </w:r>
            <w:proofErr w:type="spellStart"/>
            <w:r w:rsidRPr="00285C1A">
              <w:rPr>
                <w:rFonts w:eastAsia="Times New Roman"/>
              </w:rPr>
              <w:t>Volume</w:t>
            </w:r>
            <w:proofErr w:type="spellEnd"/>
            <w:r w:rsidRPr="00285C1A">
              <w:rPr>
                <w:rFonts w:eastAsia="Times New Roman"/>
              </w:rPr>
              <w:t xml:space="preserve"> XII. 2010, </w:t>
            </w:r>
            <w:proofErr w:type="spellStart"/>
            <w:r w:rsidRPr="00285C1A">
              <w:rPr>
                <w:rFonts w:eastAsia="Times New Roman"/>
              </w:rPr>
              <w:t>Sellier</w:t>
            </w:r>
            <w:proofErr w:type="spellEnd"/>
            <w:r w:rsidRPr="00285C1A">
              <w:rPr>
                <w:rFonts w:eastAsia="Times New Roman"/>
              </w:rPr>
              <w:t xml:space="preserve">, 2011, 10-15. o. </w:t>
            </w:r>
          </w:p>
        </w:tc>
      </w:tr>
    </w:tbl>
    <w:p w:rsidR="00D230F3" w:rsidRDefault="00D230F3" w:rsidP="00D230F3"/>
    <w:p w:rsidR="0010535D" w:rsidRDefault="0010535D"/>
    <w:sectPr w:rsidR="0010535D" w:rsidSect="008C080D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D5" w:rsidRDefault="00F130D5">
      <w:pPr>
        <w:spacing w:after="0" w:line="240" w:lineRule="auto"/>
      </w:pPr>
      <w:r>
        <w:separator/>
      </w:r>
    </w:p>
  </w:endnote>
  <w:endnote w:type="continuationSeparator" w:id="0">
    <w:p w:rsidR="00F130D5" w:rsidRDefault="00F1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D5" w:rsidRDefault="00F13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30D5" w:rsidRDefault="00F1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ED" w:rsidRDefault="0077591B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 xml:space="preserve">Miskolci Egyetem </w:t>
    </w:r>
    <w:r w:rsidR="00C96781">
      <w:rPr>
        <w:rFonts w:cs="Calibri"/>
        <w:smallCaps/>
        <w:szCs w:val="24"/>
      </w:rPr>
      <w:t>állam-és jogtudományi</w:t>
    </w:r>
    <w:r>
      <w:rPr>
        <w:rFonts w:cs="Calibri"/>
        <w:smallCaps/>
        <w:szCs w:val="24"/>
      </w:rPr>
      <w:t xml:space="preserve">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44B"/>
    <w:multiLevelType w:val="hybridMultilevel"/>
    <w:tmpl w:val="B47809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F5D1A63"/>
    <w:multiLevelType w:val="hybridMultilevel"/>
    <w:tmpl w:val="A1C0E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DB5"/>
    <w:multiLevelType w:val="hybridMultilevel"/>
    <w:tmpl w:val="06460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14AB"/>
    <w:multiLevelType w:val="hybridMultilevel"/>
    <w:tmpl w:val="35126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0FD0"/>
    <w:multiLevelType w:val="hybridMultilevel"/>
    <w:tmpl w:val="A8BA87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75D0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B4484"/>
    <w:multiLevelType w:val="hybridMultilevel"/>
    <w:tmpl w:val="618A817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F7041"/>
    <w:multiLevelType w:val="hybridMultilevel"/>
    <w:tmpl w:val="92962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C03E2"/>
    <w:multiLevelType w:val="hybridMultilevel"/>
    <w:tmpl w:val="5254F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12F"/>
    <w:multiLevelType w:val="hybridMultilevel"/>
    <w:tmpl w:val="27404D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3563D"/>
    <w:multiLevelType w:val="hybridMultilevel"/>
    <w:tmpl w:val="630897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820FF"/>
    <w:multiLevelType w:val="hybridMultilevel"/>
    <w:tmpl w:val="15BC28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1401D5"/>
    <w:multiLevelType w:val="hybridMultilevel"/>
    <w:tmpl w:val="F7643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A6BA4"/>
    <w:multiLevelType w:val="hybridMultilevel"/>
    <w:tmpl w:val="5254F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056A5"/>
    <w:multiLevelType w:val="hybridMultilevel"/>
    <w:tmpl w:val="9A94C4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22503"/>
    <w:multiLevelType w:val="hybridMultilevel"/>
    <w:tmpl w:val="BEBA88AC"/>
    <w:lvl w:ilvl="0" w:tplc="9C2E374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4F81BD" w:themeColor="accent1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90BA0"/>
    <w:multiLevelType w:val="hybridMultilevel"/>
    <w:tmpl w:val="3120FC3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9"/>
  </w:num>
  <w:num w:numId="8">
    <w:abstractNumId w:val="14"/>
  </w:num>
  <w:num w:numId="9">
    <w:abstractNumId w:val="10"/>
  </w:num>
  <w:num w:numId="10">
    <w:abstractNumId w:val="17"/>
  </w:num>
  <w:num w:numId="11">
    <w:abstractNumId w:val="6"/>
  </w:num>
  <w:num w:numId="12">
    <w:abstractNumId w:val="7"/>
  </w:num>
  <w:num w:numId="13">
    <w:abstractNumId w:val="12"/>
  </w:num>
  <w:num w:numId="14">
    <w:abstractNumId w:val="15"/>
  </w:num>
  <w:num w:numId="15">
    <w:abstractNumId w:val="11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0168C1"/>
    <w:rsid w:val="0001691B"/>
    <w:rsid w:val="00023DE7"/>
    <w:rsid w:val="00056927"/>
    <w:rsid w:val="00074D83"/>
    <w:rsid w:val="000A58C9"/>
    <w:rsid w:val="0010535D"/>
    <w:rsid w:val="00190F84"/>
    <w:rsid w:val="001B1D7D"/>
    <w:rsid w:val="001C37A4"/>
    <w:rsid w:val="001D72E8"/>
    <w:rsid w:val="001E35DD"/>
    <w:rsid w:val="001E7FB2"/>
    <w:rsid w:val="00245C6E"/>
    <w:rsid w:val="002633F2"/>
    <w:rsid w:val="00285C1A"/>
    <w:rsid w:val="002F0D20"/>
    <w:rsid w:val="002F7AF4"/>
    <w:rsid w:val="00307E32"/>
    <w:rsid w:val="00315AC0"/>
    <w:rsid w:val="003710A3"/>
    <w:rsid w:val="003807B3"/>
    <w:rsid w:val="003A0C76"/>
    <w:rsid w:val="00413EC1"/>
    <w:rsid w:val="00476B3A"/>
    <w:rsid w:val="004A63F3"/>
    <w:rsid w:val="00557EF6"/>
    <w:rsid w:val="0057601B"/>
    <w:rsid w:val="005B34D3"/>
    <w:rsid w:val="005E214D"/>
    <w:rsid w:val="006079E1"/>
    <w:rsid w:val="0061145D"/>
    <w:rsid w:val="00612067"/>
    <w:rsid w:val="00690B14"/>
    <w:rsid w:val="00691895"/>
    <w:rsid w:val="007267D9"/>
    <w:rsid w:val="00741B3A"/>
    <w:rsid w:val="00752599"/>
    <w:rsid w:val="00763025"/>
    <w:rsid w:val="0077591B"/>
    <w:rsid w:val="007A75E1"/>
    <w:rsid w:val="007D28EB"/>
    <w:rsid w:val="007D32F7"/>
    <w:rsid w:val="007D3B7B"/>
    <w:rsid w:val="007D40BE"/>
    <w:rsid w:val="007D7821"/>
    <w:rsid w:val="007E2C61"/>
    <w:rsid w:val="007F1349"/>
    <w:rsid w:val="007F4F13"/>
    <w:rsid w:val="00852CDD"/>
    <w:rsid w:val="008B10D7"/>
    <w:rsid w:val="008C080D"/>
    <w:rsid w:val="008C7F12"/>
    <w:rsid w:val="008F1A4E"/>
    <w:rsid w:val="00916FCF"/>
    <w:rsid w:val="00921EDC"/>
    <w:rsid w:val="009321B8"/>
    <w:rsid w:val="0096458B"/>
    <w:rsid w:val="009708B0"/>
    <w:rsid w:val="00970FDD"/>
    <w:rsid w:val="009B3944"/>
    <w:rsid w:val="009C64F6"/>
    <w:rsid w:val="009D2F4A"/>
    <w:rsid w:val="009E3759"/>
    <w:rsid w:val="009F3CFF"/>
    <w:rsid w:val="00AA1BDC"/>
    <w:rsid w:val="00B061CE"/>
    <w:rsid w:val="00B36642"/>
    <w:rsid w:val="00B37181"/>
    <w:rsid w:val="00B83359"/>
    <w:rsid w:val="00B91768"/>
    <w:rsid w:val="00C96781"/>
    <w:rsid w:val="00CA6DAF"/>
    <w:rsid w:val="00CC1391"/>
    <w:rsid w:val="00D22798"/>
    <w:rsid w:val="00D230F3"/>
    <w:rsid w:val="00D74EE6"/>
    <w:rsid w:val="00D91E8E"/>
    <w:rsid w:val="00DA3810"/>
    <w:rsid w:val="00DC37BD"/>
    <w:rsid w:val="00DE3173"/>
    <w:rsid w:val="00DF1BA7"/>
    <w:rsid w:val="00E510FB"/>
    <w:rsid w:val="00E53146"/>
    <w:rsid w:val="00E57DF8"/>
    <w:rsid w:val="00E97302"/>
    <w:rsid w:val="00F01EFE"/>
    <w:rsid w:val="00F130D5"/>
    <w:rsid w:val="00F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612A"/>
  <w15:docId w15:val="{E1FF0BF6-E60D-441E-AF53-8835482D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C080D"/>
    <w:pPr>
      <w:suppressAutoHyphens/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90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autoRedefine/>
    <w:rsid w:val="008C080D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8C080D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8C080D"/>
    <w:pPr>
      <w:numPr>
        <w:numId w:val="1"/>
      </w:numPr>
    </w:pPr>
  </w:style>
  <w:style w:type="character" w:customStyle="1" w:styleId="Cmsor2Char">
    <w:name w:val="Címsor 2 Char"/>
    <w:basedOn w:val="Bekezdsalapbettpusa"/>
    <w:rsid w:val="008C080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8C080D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8C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8C080D"/>
    <w:rPr>
      <w:rFonts w:ascii="Times New Roman" w:hAnsi="Times New Roman"/>
    </w:rPr>
  </w:style>
  <w:style w:type="paragraph" w:styleId="llb">
    <w:name w:val="footer"/>
    <w:basedOn w:val="Norml"/>
    <w:rsid w:val="008C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8C080D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2F4A"/>
    <w:pPr>
      <w:ind w:left="720"/>
      <w:contextualSpacing/>
    </w:pPr>
  </w:style>
  <w:style w:type="paragraph" w:customStyle="1" w:styleId="bek2">
    <w:name w:val="bek2"/>
    <w:basedOn w:val="Norml"/>
    <w:rsid w:val="007D3B7B"/>
    <w:pPr>
      <w:suppressAutoHyphens w:val="0"/>
      <w:autoSpaceDN/>
      <w:spacing w:before="60" w:after="60" w:line="240" w:lineRule="atLeast"/>
      <w:ind w:left="426" w:hanging="426"/>
      <w:textAlignment w:val="auto"/>
    </w:pPr>
    <w:rPr>
      <w:rFonts w:eastAsia="Times New Roman"/>
      <w:sz w:val="26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90F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alue">
    <w:name w:val="value"/>
    <w:basedOn w:val="Bekezdsalapbettpusa"/>
    <w:rsid w:val="00E5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57CBED-D1A0-4C75-A3B2-1B9D1950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Barbi</cp:lastModifiedBy>
  <cp:revision>3</cp:revision>
  <dcterms:created xsi:type="dcterms:W3CDTF">2019-02-04T19:24:00Z</dcterms:created>
  <dcterms:modified xsi:type="dcterms:W3CDTF">2019-02-11T14:47:00Z</dcterms:modified>
</cp:coreProperties>
</file>